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1809" w14:textId="7CEC1645" w:rsidR="00D30438" w:rsidRPr="006C39A7" w:rsidRDefault="00B921C1" w:rsidP="00251844">
      <w:pPr>
        <w:spacing w:beforeLines="100" w:before="360"/>
        <w:jc w:val="center"/>
        <w:rPr>
          <w:rFonts w:asciiTheme="majorHAnsi" w:eastAsia="ＭＳ ゴシック" w:hAnsiTheme="majorHAnsi" w:cstheme="majorHAnsi"/>
          <w:sz w:val="32"/>
          <w:szCs w:val="32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269860D" wp14:editId="5F27F7E3">
            <wp:simplePos x="0" y="0"/>
            <wp:positionH relativeFrom="column">
              <wp:posOffset>4612005</wp:posOffset>
            </wp:positionH>
            <wp:positionV relativeFrom="paragraph">
              <wp:posOffset>-278130</wp:posOffset>
            </wp:positionV>
            <wp:extent cx="1440000" cy="569295"/>
            <wp:effectExtent l="0" t="0" r="8255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6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438" w:rsidRPr="006C39A7">
        <w:rPr>
          <w:rFonts w:asciiTheme="majorHAnsi" w:eastAsia="ＭＳ ゴシック" w:hAnsiTheme="majorHAnsi" w:cstheme="majorHAnsi"/>
          <w:sz w:val="32"/>
          <w:szCs w:val="32"/>
        </w:rPr>
        <w:t>第</w:t>
      </w:r>
      <w:r w:rsidR="006B78DA">
        <w:rPr>
          <w:rFonts w:asciiTheme="majorHAnsi" w:eastAsia="ＭＳ ゴシック" w:hAnsiTheme="majorHAnsi" w:cstheme="majorHAnsi" w:hint="eastAsia"/>
          <w:sz w:val="32"/>
          <w:szCs w:val="32"/>
        </w:rPr>
        <w:t>60</w:t>
      </w:r>
      <w:r w:rsidR="00D30438" w:rsidRPr="006C39A7">
        <w:rPr>
          <w:rFonts w:asciiTheme="majorHAnsi" w:eastAsia="ＭＳ ゴシック" w:hAnsiTheme="majorHAnsi" w:cstheme="majorHAnsi"/>
          <w:sz w:val="32"/>
          <w:szCs w:val="32"/>
        </w:rPr>
        <w:t>回ドライコーティング研究会</w:t>
      </w:r>
      <w:r w:rsidR="00D30438" w:rsidRPr="006C39A7">
        <w:rPr>
          <w:rFonts w:asciiTheme="majorHAnsi" w:eastAsia="ＭＳ ゴシック" w:hAnsiTheme="majorHAnsi" w:cstheme="majorHAnsi" w:hint="eastAsia"/>
          <w:sz w:val="32"/>
          <w:szCs w:val="32"/>
        </w:rPr>
        <w:t xml:space="preserve"> </w:t>
      </w:r>
      <w:r w:rsidR="00D30438" w:rsidRPr="006C39A7">
        <w:rPr>
          <w:rFonts w:asciiTheme="majorHAnsi" w:eastAsia="ＭＳ ゴシック" w:hAnsiTheme="majorHAnsi" w:cstheme="majorHAnsi"/>
          <w:sz w:val="32"/>
          <w:szCs w:val="32"/>
        </w:rPr>
        <w:t>開催のご案内</w:t>
      </w:r>
    </w:p>
    <w:p w14:paraId="244BEA10" w14:textId="77777777" w:rsidR="0062310A" w:rsidRDefault="0062310A"/>
    <w:p w14:paraId="500E0763" w14:textId="5E2716BB" w:rsidR="00D30438" w:rsidRDefault="00D30438" w:rsidP="00D30438">
      <w:pPr>
        <w:ind w:firstLineChars="100" w:firstLine="210"/>
      </w:pPr>
      <w:r w:rsidRPr="00CC2DEE">
        <w:t>下記の通り、第</w:t>
      </w:r>
      <w:r w:rsidR="006B78DA">
        <w:rPr>
          <w:rFonts w:hint="eastAsia"/>
        </w:rPr>
        <w:t>60</w:t>
      </w:r>
      <w:r w:rsidRPr="00CC2DEE">
        <w:t>回ドライコーティング研究会を開催致しますので、万障お繰り合わせの上ご参加下さい。</w:t>
      </w:r>
    </w:p>
    <w:p w14:paraId="453E504F" w14:textId="77777777" w:rsidR="00C7574D" w:rsidRPr="00D30438" w:rsidRDefault="00C7574D" w:rsidP="00A31C0D">
      <w:pPr>
        <w:spacing w:line="240" w:lineRule="exact"/>
      </w:pPr>
    </w:p>
    <w:p w14:paraId="029BBD65" w14:textId="77777777" w:rsidR="00C7574D" w:rsidRPr="00C7574D" w:rsidRDefault="00C7574D" w:rsidP="00C7574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7574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2BBD853D" w14:textId="77777777" w:rsidR="00C7574D" w:rsidRDefault="00C7574D" w:rsidP="00A31C0D">
      <w:pPr>
        <w:spacing w:line="240" w:lineRule="exact"/>
      </w:pPr>
    </w:p>
    <w:p w14:paraId="20AD3BD2" w14:textId="00F3AEC6" w:rsidR="00C7574D" w:rsidRDefault="00C7574D" w:rsidP="00B7369B">
      <w:r w:rsidRPr="00C7574D">
        <w:rPr>
          <w:rFonts w:asciiTheme="majorEastAsia" w:eastAsiaTheme="majorEastAsia" w:hAnsiTheme="majorEastAsia" w:hint="eastAsia"/>
        </w:rPr>
        <w:t xml:space="preserve">日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C7574D">
        <w:rPr>
          <w:rFonts w:asciiTheme="majorEastAsia" w:eastAsiaTheme="majorEastAsia" w:hAnsiTheme="majorEastAsia" w:hint="eastAsia"/>
        </w:rPr>
        <w:t>時</w:t>
      </w:r>
      <w:r>
        <w:tab/>
      </w:r>
      <w:r w:rsidR="00130464">
        <w:t>20</w:t>
      </w:r>
      <w:r w:rsidR="00117946">
        <w:rPr>
          <w:rFonts w:hint="eastAsia"/>
        </w:rPr>
        <w:t>2</w:t>
      </w:r>
      <w:r w:rsidR="006B78DA">
        <w:rPr>
          <w:rFonts w:hint="eastAsia"/>
        </w:rPr>
        <w:t>1</w:t>
      </w:r>
      <w:r w:rsidRPr="00CC2DEE">
        <w:t xml:space="preserve"> </w:t>
      </w:r>
      <w:r w:rsidRPr="00CC2DEE">
        <w:t>年</w:t>
      </w:r>
      <w:r w:rsidR="00577BB9">
        <w:t xml:space="preserve"> </w:t>
      </w:r>
      <w:r w:rsidR="00284841">
        <w:t>1</w:t>
      </w:r>
      <w:r w:rsidR="00117946">
        <w:rPr>
          <w:rFonts w:hint="eastAsia"/>
        </w:rPr>
        <w:t>2</w:t>
      </w:r>
      <w:r w:rsidRPr="00CC2DEE">
        <w:t xml:space="preserve"> </w:t>
      </w:r>
      <w:r w:rsidRPr="00CC2DEE">
        <w:t>月</w:t>
      </w:r>
      <w:r w:rsidR="008403A7">
        <w:t xml:space="preserve"> </w:t>
      </w:r>
      <w:r w:rsidR="006B78DA">
        <w:rPr>
          <w:rFonts w:hint="eastAsia"/>
        </w:rPr>
        <w:t>17</w:t>
      </w:r>
      <w:r w:rsidRPr="00CC2DEE">
        <w:t xml:space="preserve"> </w:t>
      </w:r>
      <w:r w:rsidRPr="00CC2DEE">
        <w:t>日（金）</w:t>
      </w:r>
      <w:r w:rsidR="005E2210">
        <w:tab/>
      </w:r>
      <w:r w:rsidRPr="00CC2DEE">
        <w:t>1</w:t>
      </w:r>
      <w:r w:rsidR="005E2210">
        <w:t>3</w:t>
      </w:r>
      <w:r w:rsidRPr="00CC2DEE">
        <w:t>:</w:t>
      </w:r>
      <w:r w:rsidR="005E2210">
        <w:t>3</w:t>
      </w:r>
      <w:r w:rsidRPr="00CC2DEE">
        <w:t xml:space="preserve">0 </w:t>
      </w:r>
      <w:r w:rsidRPr="00CC2DEE">
        <w:t>～</w:t>
      </w:r>
      <w:r w:rsidR="00CC2DEE">
        <w:rPr>
          <w:rFonts w:hint="eastAsia"/>
        </w:rPr>
        <w:t xml:space="preserve"> </w:t>
      </w:r>
      <w:r w:rsidRPr="00CC2DEE">
        <w:t>1</w:t>
      </w:r>
      <w:r w:rsidR="00B848D1">
        <w:rPr>
          <w:rFonts w:hint="eastAsia"/>
        </w:rPr>
        <w:t>7:00</w:t>
      </w:r>
    </w:p>
    <w:p w14:paraId="30DCBCC9" w14:textId="66930564" w:rsidR="005E2210" w:rsidRPr="00B7369B" w:rsidRDefault="005E2210" w:rsidP="00B7369B">
      <w:pPr>
        <w:rPr>
          <w:sz w:val="18"/>
          <w:szCs w:val="18"/>
        </w:rPr>
      </w:pPr>
      <w:r>
        <w:tab/>
      </w:r>
      <w:r>
        <w:tab/>
      </w:r>
      <w:r w:rsidR="00B7369B" w:rsidRPr="00B7369B">
        <w:rPr>
          <w:rFonts w:hint="eastAsia"/>
          <w:sz w:val="18"/>
          <w:szCs w:val="18"/>
        </w:rPr>
        <w:t>（例年開催していた</w:t>
      </w:r>
      <w:r w:rsidR="00B7369B">
        <w:rPr>
          <w:rFonts w:hint="eastAsia"/>
          <w:sz w:val="18"/>
          <w:szCs w:val="18"/>
        </w:rPr>
        <w:t>研究会後の</w:t>
      </w:r>
      <w:r w:rsidRPr="00B7369B">
        <w:rPr>
          <w:rFonts w:hint="eastAsia"/>
          <w:sz w:val="18"/>
          <w:szCs w:val="18"/>
        </w:rPr>
        <w:t>情報交換会</w:t>
      </w:r>
      <w:r w:rsidR="00B7369B" w:rsidRPr="00B7369B">
        <w:rPr>
          <w:rFonts w:hint="eastAsia"/>
          <w:sz w:val="18"/>
          <w:szCs w:val="18"/>
        </w:rPr>
        <w:t>は、今回は中止とさせていただきます）</w:t>
      </w:r>
    </w:p>
    <w:p w14:paraId="34C96D3B" w14:textId="77777777" w:rsidR="006B78DA" w:rsidRDefault="00C7574D" w:rsidP="00B7369B">
      <w:r w:rsidRPr="00C7574D">
        <w:rPr>
          <w:rFonts w:asciiTheme="majorEastAsia" w:eastAsiaTheme="majorEastAsia" w:hAnsiTheme="majorEastAsia" w:hint="eastAsia"/>
        </w:rPr>
        <w:t xml:space="preserve">会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C7574D">
        <w:rPr>
          <w:rFonts w:asciiTheme="majorEastAsia" w:eastAsiaTheme="majorEastAsia" w:hAnsiTheme="majorEastAsia" w:hint="eastAsia"/>
        </w:rPr>
        <w:t>場</w:t>
      </w:r>
      <w:r w:rsidRPr="00C7574D">
        <w:rPr>
          <w:rFonts w:asciiTheme="majorEastAsia" w:eastAsiaTheme="majorEastAsia" w:hAnsiTheme="majorEastAsia"/>
        </w:rPr>
        <w:tab/>
      </w:r>
      <w:r w:rsidR="00E31E17" w:rsidRPr="00E31E17">
        <w:t>尼崎リサーチ・インキュベーション・センター（</w:t>
      </w:r>
      <w:r w:rsidR="00E31E17" w:rsidRPr="00E31E17">
        <w:t>ARIC</w:t>
      </w:r>
      <w:r w:rsidR="00E31E17" w:rsidRPr="00E31E17">
        <w:t>）</w:t>
      </w:r>
    </w:p>
    <w:p w14:paraId="31F27F2F" w14:textId="243A587A" w:rsidR="00B7369B" w:rsidRDefault="00284841" w:rsidP="006B78DA">
      <w:pPr>
        <w:ind w:left="5040" w:firstLine="840"/>
      </w:pPr>
      <w:r>
        <w:rPr>
          <w:rFonts w:hint="eastAsia"/>
        </w:rPr>
        <w:t xml:space="preserve"> 2</w:t>
      </w:r>
      <w:r>
        <w:rPr>
          <w:rFonts w:hint="eastAsia"/>
        </w:rPr>
        <w:t>階</w:t>
      </w:r>
      <w:r w:rsidR="006B78DA">
        <w:rPr>
          <w:rFonts w:hint="eastAsia"/>
        </w:rPr>
        <w:t xml:space="preserve">　</w:t>
      </w:r>
      <w:r w:rsidR="005E2210">
        <w:tab/>
      </w:r>
      <w:r w:rsidR="00577BB9">
        <w:rPr>
          <w:rFonts w:hint="eastAsia"/>
        </w:rPr>
        <w:t>会議室</w:t>
      </w:r>
      <w:r w:rsidR="00577BB9">
        <w:rPr>
          <w:rFonts w:hint="eastAsia"/>
        </w:rPr>
        <w:t>1</w:t>
      </w:r>
      <w:r w:rsidR="00577BB9">
        <w:rPr>
          <w:rFonts w:hint="eastAsia"/>
        </w:rPr>
        <w:t>～</w:t>
      </w:r>
      <w:r w:rsidR="00577BB9">
        <w:rPr>
          <w:rFonts w:hint="eastAsia"/>
        </w:rPr>
        <w:t>3</w:t>
      </w:r>
      <w:r w:rsidR="005E2210">
        <w:tab/>
      </w:r>
    </w:p>
    <w:p w14:paraId="22717664" w14:textId="36929F35" w:rsidR="00C7574D" w:rsidRDefault="00E31E17" w:rsidP="00B7369B">
      <w:r>
        <w:tab/>
      </w:r>
      <w:r>
        <w:tab/>
      </w:r>
      <w:r w:rsidRPr="00E31E17">
        <w:t>兵庫県尼崎市道意町</w:t>
      </w:r>
      <w:r w:rsidRPr="00E31E17">
        <w:t>7</w:t>
      </w:r>
      <w:r w:rsidRPr="00E31E17">
        <w:t>丁目</w:t>
      </w:r>
      <w:r w:rsidRPr="00E31E17">
        <w:t>1</w:t>
      </w:r>
      <w:r w:rsidRPr="00E31E17">
        <w:t>番</w:t>
      </w:r>
      <w:r>
        <w:rPr>
          <w:rFonts w:hint="eastAsia"/>
        </w:rPr>
        <w:t>3</w:t>
      </w:r>
      <w:r w:rsidRPr="00E31E17">
        <w:t>号</w:t>
      </w:r>
      <w:r>
        <w:tab/>
      </w:r>
      <w:r>
        <w:rPr>
          <w:rFonts w:hint="eastAsia"/>
        </w:rPr>
        <w:t>TEL</w:t>
      </w:r>
      <w:r w:rsidR="0055193D">
        <w:rPr>
          <w:rFonts w:hint="eastAsia"/>
        </w:rPr>
        <w:t>：</w:t>
      </w:r>
      <w:r w:rsidR="00FC7213">
        <w:t>06-6415-2500</w:t>
      </w:r>
    </w:p>
    <w:p w14:paraId="75D793B8" w14:textId="2453B5C2" w:rsidR="00FC7213" w:rsidRPr="00E31E17" w:rsidRDefault="00132108" w:rsidP="00B7369B">
      <w:r>
        <w:tab/>
      </w:r>
      <w:r>
        <w:tab/>
      </w:r>
      <w:r>
        <w:tab/>
      </w:r>
      <w:r>
        <w:tab/>
      </w:r>
      <w:r w:rsidR="00251844">
        <w:rPr>
          <w:rFonts w:hint="eastAsia"/>
        </w:rPr>
        <w:t xml:space="preserve">　</w:t>
      </w:r>
      <w:r w:rsidR="00FC7213">
        <w:rPr>
          <w:rFonts w:hint="eastAsia"/>
        </w:rPr>
        <w:t>別紙、</w:t>
      </w:r>
      <w:r>
        <w:rPr>
          <w:rFonts w:hint="eastAsia"/>
        </w:rPr>
        <w:t>【会場への交通アクセス】</w:t>
      </w:r>
      <w:r w:rsidR="00FC7213">
        <w:rPr>
          <w:rFonts w:hint="eastAsia"/>
        </w:rPr>
        <w:t>をご参照ください</w:t>
      </w:r>
    </w:p>
    <w:p w14:paraId="6A4AFF4A" w14:textId="4D2BE5DC" w:rsidR="0062310A" w:rsidRDefault="0062310A" w:rsidP="00B7369B">
      <w:pPr>
        <w:spacing w:line="400" w:lineRule="exact"/>
      </w:pPr>
      <w:r>
        <w:rPr>
          <w:rFonts w:asciiTheme="majorEastAsia" w:eastAsiaTheme="majorEastAsia" w:hAnsiTheme="majorEastAsia" w:hint="eastAsia"/>
        </w:rPr>
        <w:t>主　　　催</w:t>
      </w:r>
      <w:r>
        <w:rPr>
          <w:rFonts w:asciiTheme="majorEastAsia" w:eastAsiaTheme="majorEastAsia" w:hAnsiTheme="majorEastAsia"/>
        </w:rPr>
        <w:tab/>
      </w: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近畿高エネルギー加工技術研究所（</w:t>
      </w:r>
      <w:r>
        <w:rPr>
          <w:rFonts w:hint="eastAsia"/>
        </w:rPr>
        <w:t>AMPI</w:t>
      </w:r>
      <w:r>
        <w:rPr>
          <w:rFonts w:hint="eastAsia"/>
        </w:rPr>
        <w:t>）</w:t>
      </w:r>
    </w:p>
    <w:p w14:paraId="5A30A70D" w14:textId="626D1313" w:rsidR="007D05D4" w:rsidRPr="007D05D4" w:rsidRDefault="007D05D4" w:rsidP="00B7369B">
      <w:pPr>
        <w:spacing w:line="400" w:lineRule="exact"/>
        <w:rPr>
          <w:rFonts w:asciiTheme="minorEastAsia" w:hAnsiTheme="minorEastAsia"/>
        </w:rPr>
      </w:pPr>
      <w:r w:rsidRPr="00BC0C20">
        <w:rPr>
          <w:rFonts w:asciiTheme="majorEastAsia" w:eastAsiaTheme="majorEastAsia" w:hAnsiTheme="majorEastAsia" w:hint="eastAsia"/>
        </w:rPr>
        <w:t>後　　　援</w:t>
      </w:r>
      <w:r>
        <w:tab/>
      </w:r>
      <w:r w:rsidRPr="007D05D4">
        <w:rPr>
          <w:rFonts w:asciiTheme="minorEastAsia" w:hAnsiTheme="minorEastAsia" w:cs="ＭＳ ゴシック" w:hint="eastAsia"/>
          <w:kern w:val="0"/>
          <w:szCs w:val="21"/>
        </w:rPr>
        <w:t>一般社団法人</w:t>
      </w:r>
      <w:r>
        <w:rPr>
          <w:rFonts w:asciiTheme="minorEastAsia" w:hAnsiTheme="minorEastAsia" w:cs="ＭＳ ゴシック" w:hint="eastAsia"/>
          <w:kern w:val="0"/>
          <w:szCs w:val="21"/>
        </w:rPr>
        <w:t xml:space="preserve"> </w:t>
      </w:r>
      <w:r w:rsidRPr="007D05D4">
        <w:rPr>
          <w:rFonts w:asciiTheme="minorEastAsia" w:hAnsiTheme="minorEastAsia" w:cs="ＭＳ ゴシック" w:hint="eastAsia"/>
          <w:kern w:val="0"/>
          <w:szCs w:val="21"/>
        </w:rPr>
        <w:t>日本熱処理技術協会</w:t>
      </w:r>
      <w:r>
        <w:rPr>
          <w:rFonts w:asciiTheme="minorEastAsia" w:hAnsiTheme="minorEastAsia" w:cs="ＭＳ ゴシック" w:hint="eastAsia"/>
          <w:kern w:val="0"/>
          <w:szCs w:val="21"/>
        </w:rPr>
        <w:t xml:space="preserve"> </w:t>
      </w:r>
      <w:r w:rsidRPr="007D05D4">
        <w:rPr>
          <w:rFonts w:asciiTheme="minorEastAsia" w:hAnsiTheme="minorEastAsia" w:cs="ＭＳ ゴシック" w:hint="eastAsia"/>
          <w:kern w:val="0"/>
          <w:szCs w:val="21"/>
        </w:rPr>
        <w:t>西部支部</w:t>
      </w:r>
    </w:p>
    <w:p w14:paraId="17859084" w14:textId="654D09DA" w:rsidR="00C7574D" w:rsidRDefault="00FC7213" w:rsidP="00B7369B">
      <w:pPr>
        <w:spacing w:line="400" w:lineRule="exact"/>
      </w:pPr>
      <w:r w:rsidRPr="005E2210">
        <w:rPr>
          <w:rFonts w:asciiTheme="majorEastAsia" w:eastAsiaTheme="majorEastAsia" w:hAnsiTheme="majorEastAsia" w:hint="eastAsia"/>
        </w:rPr>
        <w:t xml:space="preserve">定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員</w:t>
      </w:r>
      <w:r>
        <w:tab/>
      </w:r>
      <w:r w:rsidR="00B7369B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名</w:t>
      </w:r>
      <w:r w:rsidR="00DA2651">
        <w:rPr>
          <w:rFonts w:hint="eastAsia"/>
        </w:rPr>
        <w:t xml:space="preserve">　</w:t>
      </w:r>
      <w:r>
        <w:rPr>
          <w:rFonts w:hint="eastAsia"/>
        </w:rPr>
        <w:t>（先着順、定員になり次第締め切らせていただきます）</w:t>
      </w:r>
    </w:p>
    <w:p w14:paraId="4CEC7A87" w14:textId="51CF3FDE" w:rsidR="00284841" w:rsidRDefault="00FC7213" w:rsidP="00B7369B">
      <w:pPr>
        <w:spacing w:line="400" w:lineRule="exact"/>
      </w:pPr>
      <w:r w:rsidRPr="005E2210">
        <w:rPr>
          <w:rFonts w:asciiTheme="majorEastAsia" w:eastAsiaTheme="majorEastAsia" w:hAnsiTheme="majorEastAsia" w:hint="eastAsia"/>
        </w:rPr>
        <w:t>参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加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費</w:t>
      </w:r>
      <w:r w:rsidR="005E2210">
        <w:tab/>
      </w:r>
      <w:r w:rsidR="005E2210">
        <w:rPr>
          <w:rFonts w:hint="eastAsia"/>
        </w:rPr>
        <w:t xml:space="preserve">研究会　</w:t>
      </w:r>
      <w:r w:rsidR="005E2210">
        <w:t>1,500</w:t>
      </w:r>
      <w:r w:rsidR="005E2210">
        <w:rPr>
          <w:rFonts w:hint="eastAsia"/>
        </w:rPr>
        <w:t>円</w:t>
      </w:r>
      <w:r w:rsidR="005E2210">
        <w:tab/>
      </w:r>
      <w:r w:rsidR="00B7369B">
        <w:tab/>
      </w:r>
      <w:r w:rsidR="00B7369B">
        <w:rPr>
          <w:rFonts w:hint="eastAsia"/>
        </w:rPr>
        <w:t>（</w:t>
      </w:r>
      <w:r w:rsidR="00284841">
        <w:rPr>
          <w:rFonts w:hint="eastAsia"/>
        </w:rPr>
        <w:t>当日、受付にてお支払いください）</w:t>
      </w:r>
    </w:p>
    <w:p w14:paraId="27256516" w14:textId="77777777" w:rsidR="0055193D" w:rsidRDefault="0055193D" w:rsidP="00A31C0D">
      <w:pPr>
        <w:spacing w:line="240" w:lineRule="exact"/>
        <w:rPr>
          <w:rFonts w:asciiTheme="majorEastAsia" w:eastAsiaTheme="majorEastAsia" w:hAnsiTheme="majorEastAsia"/>
        </w:rPr>
      </w:pPr>
    </w:p>
    <w:p w14:paraId="60A3C0E0" w14:textId="5A498259" w:rsidR="00C7574D" w:rsidRPr="00DA2651" w:rsidRDefault="002518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842C" wp14:editId="20E02AC8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5981700" cy="43815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381500"/>
                        </a:xfrm>
                        <a:prstGeom prst="bracketPair">
                          <a:avLst>
                            <a:gd name="adj" fmla="val 610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30D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0;margin-top:18.1pt;width:471pt;height:34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" adj="1319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A2651" w:rsidRPr="00DA2651">
        <w:rPr>
          <w:rFonts w:asciiTheme="majorEastAsia" w:eastAsiaTheme="majorEastAsia" w:hAnsiTheme="majorEastAsia" w:hint="eastAsia"/>
        </w:rPr>
        <w:t>講演テーマ</w:t>
      </w:r>
    </w:p>
    <w:p w14:paraId="23803441" w14:textId="77777777" w:rsidR="00880725" w:rsidRPr="00C46A8D" w:rsidRDefault="00DA2651" w:rsidP="00880725">
      <w:pPr>
        <w:spacing w:beforeLines="50" w:before="180"/>
        <w:rPr>
          <w:color w:val="000000" w:themeColor="text1"/>
          <w:szCs w:val="21"/>
        </w:rPr>
      </w:pPr>
      <w:r w:rsidRPr="009C2117">
        <w:rPr>
          <w:rFonts w:hint="eastAsia"/>
          <w:color w:val="000000" w:themeColor="text1"/>
        </w:rPr>
        <w:t>（１）</w:t>
      </w:r>
      <w:r w:rsidR="00880725" w:rsidRPr="00CC432B">
        <w:rPr>
          <w:color w:val="000000" w:themeColor="text1"/>
          <w:szCs w:val="21"/>
        </w:rPr>
        <w:t>『</w:t>
      </w:r>
      <w:r w:rsidR="00880725">
        <w:rPr>
          <w:rFonts w:hint="eastAsia"/>
          <w:color w:val="000000" w:themeColor="text1"/>
          <w:szCs w:val="21"/>
        </w:rPr>
        <w:t xml:space="preserve"> </w:t>
      </w:r>
      <w:r w:rsidR="00880725" w:rsidRPr="000F03E8">
        <w:rPr>
          <w:rFonts w:cs="Arial" w:hint="eastAsia"/>
          <w:color w:val="000000" w:themeColor="text1"/>
          <w:szCs w:val="21"/>
          <w:shd w:val="clear" w:color="auto" w:fill="FFFFFF"/>
        </w:rPr>
        <w:t>金型用工具鋼耐久表面処理</w:t>
      </w:r>
      <w:r w:rsidR="00880725" w:rsidRPr="000F03E8">
        <w:rPr>
          <w:rFonts w:cs="Arial" w:hint="eastAsia"/>
          <w:color w:val="000000" w:themeColor="text1"/>
          <w:szCs w:val="21"/>
          <w:shd w:val="clear" w:color="auto" w:fill="FFFFFF"/>
        </w:rPr>
        <w:t xml:space="preserve">  </w:t>
      </w:r>
      <w:r w:rsidR="00880725" w:rsidRPr="000F03E8">
        <w:rPr>
          <w:rFonts w:cs="Arial" w:hint="eastAsia"/>
          <w:color w:val="000000" w:themeColor="text1"/>
          <w:szCs w:val="21"/>
          <w:shd w:val="clear" w:color="auto" w:fill="FFFFFF"/>
        </w:rPr>
        <w:t>下地強化処理</w:t>
      </w:r>
      <w:r w:rsidR="00880725" w:rsidRPr="000F03E8">
        <w:rPr>
          <w:rFonts w:cs="Arial" w:hint="eastAsia"/>
          <w:color w:val="000000" w:themeColor="text1"/>
          <w:szCs w:val="21"/>
          <w:shd w:val="clear" w:color="auto" w:fill="FFFFFF"/>
        </w:rPr>
        <w:t xml:space="preserve"> </w:t>
      </w:r>
      <w:r w:rsidR="00880725" w:rsidRPr="000F03E8">
        <w:rPr>
          <w:rFonts w:cs="Arial" w:hint="eastAsia"/>
          <w:color w:val="000000" w:themeColor="text1"/>
          <w:szCs w:val="21"/>
          <w:shd w:val="clear" w:color="auto" w:fill="FFFFFF"/>
        </w:rPr>
        <w:t>ＺＥＲＯ</w:t>
      </w:r>
      <w:r w:rsidR="00880725" w:rsidRPr="000F03E8">
        <w:rPr>
          <w:rFonts w:cs="Arial" w:hint="eastAsia"/>
          <w:color w:val="000000" w:themeColor="text1"/>
          <w:szCs w:val="21"/>
          <w:shd w:val="clear" w:color="auto" w:fill="FFFFFF"/>
        </w:rPr>
        <w:t>-</w:t>
      </w:r>
      <w:r w:rsidR="00880725" w:rsidRPr="000F03E8">
        <w:rPr>
          <w:rFonts w:cs="Arial" w:hint="eastAsia"/>
          <w:color w:val="000000" w:themeColor="text1"/>
          <w:szCs w:val="21"/>
          <w:shd w:val="clear" w:color="auto" w:fill="FFFFFF"/>
        </w:rPr>
        <w:t>Ⅰコーティング</w:t>
      </w:r>
      <w:r w:rsidR="00880725">
        <w:rPr>
          <w:rFonts w:cs="Arial" w:hint="eastAsia"/>
          <w:color w:val="000000" w:themeColor="text1"/>
          <w:szCs w:val="21"/>
          <w:shd w:val="clear" w:color="auto" w:fill="FFFFFF"/>
        </w:rPr>
        <w:t xml:space="preserve"> </w:t>
      </w:r>
      <w:r w:rsidR="00880725" w:rsidRPr="00C46A8D">
        <w:rPr>
          <w:color w:val="000000" w:themeColor="text1"/>
          <w:szCs w:val="21"/>
        </w:rPr>
        <w:t>』</w:t>
      </w:r>
    </w:p>
    <w:p w14:paraId="086174DD" w14:textId="77777777" w:rsidR="00880725" w:rsidRDefault="00880725" w:rsidP="00880725">
      <w:pPr>
        <w:ind w:leftChars="850" w:left="1785"/>
        <w:jc w:val="left"/>
        <w:rPr>
          <w:color w:val="000000" w:themeColor="text1"/>
        </w:rPr>
      </w:pPr>
      <w:r w:rsidRPr="000F03E8">
        <w:rPr>
          <w:rFonts w:hint="eastAsia"/>
          <w:color w:val="000000" w:themeColor="text1"/>
        </w:rPr>
        <w:t>ＳＥＡＶＡＣ株式会社</w:t>
      </w:r>
    </w:p>
    <w:p w14:paraId="1DCCEE32" w14:textId="77777777" w:rsidR="00880725" w:rsidRPr="00ED11ED" w:rsidRDefault="00880725" w:rsidP="00880725">
      <w:pPr>
        <w:ind w:leftChars="540" w:left="1134"/>
        <w:jc w:val="right"/>
        <w:rPr>
          <w:color w:val="000000" w:themeColor="text1"/>
        </w:rPr>
      </w:pPr>
      <w:r w:rsidRPr="001378EA">
        <w:rPr>
          <w:rFonts w:hint="eastAsia"/>
          <w:color w:val="000000" w:themeColor="text1"/>
        </w:rPr>
        <w:t>技術</w:t>
      </w:r>
      <w:r>
        <w:rPr>
          <w:rFonts w:hint="eastAsia"/>
          <w:color w:val="000000" w:themeColor="text1"/>
        </w:rPr>
        <w:t>顧問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　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ab/>
      </w:r>
      <w:r w:rsidRPr="000F03E8">
        <w:rPr>
          <w:rFonts w:hint="eastAsia"/>
          <w:color w:val="000000" w:themeColor="text1"/>
        </w:rPr>
        <w:t>田中</w:t>
      </w:r>
      <w:r>
        <w:rPr>
          <w:rFonts w:hint="eastAsia"/>
          <w:color w:val="000000" w:themeColor="text1"/>
        </w:rPr>
        <w:t xml:space="preserve">　</w:t>
      </w:r>
      <w:r w:rsidRPr="000F03E8">
        <w:rPr>
          <w:rFonts w:hint="eastAsia"/>
          <w:color w:val="000000" w:themeColor="text1"/>
        </w:rPr>
        <w:t>裕介</w:t>
      </w:r>
      <w:r>
        <w:rPr>
          <w:rFonts w:hint="eastAsia"/>
          <w:color w:val="000000" w:themeColor="text1"/>
        </w:rPr>
        <w:t xml:space="preserve">　</w:t>
      </w:r>
      <w:r w:rsidRPr="00ED11ED">
        <w:rPr>
          <w:rFonts w:hint="eastAsia"/>
          <w:color w:val="000000" w:themeColor="text1"/>
        </w:rPr>
        <w:t>氏</w:t>
      </w:r>
    </w:p>
    <w:p w14:paraId="59DAB893" w14:textId="77777777" w:rsidR="00880725" w:rsidRDefault="00880725" w:rsidP="00880725">
      <w:pPr>
        <w:snapToGrid w:val="0"/>
        <w:ind w:leftChars="140" w:left="924" w:hangingChars="300" w:hanging="63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［概要］</w:t>
      </w:r>
      <w:r w:rsidRPr="009553DB">
        <w:rPr>
          <w:rFonts w:hint="eastAsia"/>
          <w:color w:val="000000" w:themeColor="text1"/>
          <w:szCs w:val="21"/>
        </w:rPr>
        <w:t>金型工具鋼にプラズマ窒化とＺＥＲＯ</w:t>
      </w:r>
      <w:r w:rsidRPr="009553DB">
        <w:rPr>
          <w:rFonts w:hint="eastAsia"/>
          <w:color w:val="000000" w:themeColor="text1"/>
          <w:szCs w:val="21"/>
        </w:rPr>
        <w:t>-</w:t>
      </w:r>
      <w:r w:rsidRPr="009553DB">
        <w:rPr>
          <w:rFonts w:hint="eastAsia"/>
          <w:color w:val="000000" w:themeColor="text1"/>
          <w:szCs w:val="21"/>
        </w:rPr>
        <w:t>Ⅰコーティングを行った「下地強化処理ＺＥＲＯ</w:t>
      </w:r>
      <w:r w:rsidRPr="009553DB">
        <w:rPr>
          <w:rFonts w:hint="eastAsia"/>
          <w:color w:val="000000" w:themeColor="text1"/>
          <w:szCs w:val="21"/>
        </w:rPr>
        <w:t>-</w:t>
      </w:r>
      <w:r w:rsidRPr="009553DB">
        <w:rPr>
          <w:rFonts w:hint="eastAsia"/>
          <w:color w:val="000000" w:themeColor="text1"/>
          <w:szCs w:val="21"/>
        </w:rPr>
        <w:t>Ⅰコーティングは、金型寿命が不安定であり、加工時の負荷に　より局所的に金型が損傷する場合などに適用いただくケースが増えつつある。より高負荷な金型加工において優れた耐久性を示し、金型加工のものづくりに寄与する事例を紹介する。</w:t>
      </w:r>
    </w:p>
    <w:p w14:paraId="052B40F2" w14:textId="2FF56FA1" w:rsidR="00DA2651" w:rsidRPr="00C40454" w:rsidRDefault="00880725" w:rsidP="00251844">
      <w:pPr>
        <w:snapToGrid w:val="0"/>
        <w:spacing w:beforeLines="50" w:before="180"/>
        <w:ind w:left="3150" w:hangingChars="1500" w:hanging="3150"/>
        <w:rPr>
          <w:color w:val="000000" w:themeColor="text1"/>
          <w:szCs w:val="21"/>
        </w:rPr>
      </w:pPr>
      <w:r w:rsidRPr="00ED11ED">
        <w:rPr>
          <w:rFonts w:hint="eastAsia"/>
          <w:color w:val="000000" w:themeColor="text1"/>
          <w:szCs w:val="21"/>
        </w:rPr>
        <w:t>（２）</w:t>
      </w:r>
      <w:r w:rsidR="00DA2651" w:rsidRPr="00C40454">
        <w:rPr>
          <w:color w:val="000000" w:themeColor="text1"/>
          <w:szCs w:val="21"/>
        </w:rPr>
        <w:t>『</w:t>
      </w:r>
      <w:r w:rsidR="006B78DA" w:rsidRPr="006B78DA">
        <w:rPr>
          <w:rFonts w:hint="eastAsia"/>
          <w:color w:val="000000" w:themeColor="text1"/>
          <w:sz w:val="20"/>
          <w:szCs w:val="20"/>
        </w:rPr>
        <w:t>ウエットプロセスによる機能改善皮膜コーティングと周辺技術の紹介</w:t>
      </w:r>
      <w:r w:rsidR="00DA2651" w:rsidRPr="00C40454">
        <w:rPr>
          <w:color w:val="000000" w:themeColor="text1"/>
          <w:szCs w:val="21"/>
        </w:rPr>
        <w:t>』</w:t>
      </w:r>
    </w:p>
    <w:p w14:paraId="1B60BF8F" w14:textId="177E94EA" w:rsidR="00DB74B3" w:rsidRDefault="006B78DA" w:rsidP="003C718D">
      <w:pPr>
        <w:autoSpaceDE w:val="0"/>
        <w:autoSpaceDN w:val="0"/>
        <w:adjustRightInd w:val="0"/>
        <w:ind w:leftChars="840" w:left="1764"/>
        <w:rPr>
          <w:color w:val="000000" w:themeColor="text1"/>
          <w:szCs w:val="21"/>
        </w:rPr>
      </w:pPr>
      <w:r w:rsidRPr="006B78DA">
        <w:rPr>
          <w:rFonts w:hint="eastAsia"/>
          <w:color w:val="000000" w:themeColor="text1"/>
          <w:szCs w:val="21"/>
        </w:rPr>
        <w:t>トーカロ株式会社</w:t>
      </w:r>
      <w:r>
        <w:rPr>
          <w:rFonts w:hint="eastAsia"/>
          <w:color w:val="000000" w:themeColor="text1"/>
          <w:szCs w:val="21"/>
        </w:rPr>
        <w:t xml:space="preserve">　神戸工場</w:t>
      </w:r>
    </w:p>
    <w:p w14:paraId="006E0A5B" w14:textId="0AF91AB7" w:rsidR="00DA2651" w:rsidRDefault="0087467F" w:rsidP="001378EA">
      <w:pPr>
        <w:autoSpaceDE w:val="0"/>
        <w:autoSpaceDN w:val="0"/>
        <w:adjustRightInd w:val="0"/>
        <w:ind w:leftChars="540" w:left="1134"/>
        <w:jc w:val="righ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ab/>
      </w:r>
      <w:r w:rsidR="001378EA">
        <w:rPr>
          <w:rFonts w:hint="eastAsia"/>
          <w:color w:val="000000" w:themeColor="text1"/>
          <w:szCs w:val="21"/>
        </w:rPr>
        <w:t xml:space="preserve">　　　　</w:t>
      </w:r>
      <w:r w:rsidR="006B78DA" w:rsidRPr="006B78DA">
        <w:rPr>
          <w:rFonts w:cs="Arial" w:hint="eastAsia"/>
          <w:bCs/>
          <w:color w:val="000000" w:themeColor="text1"/>
          <w:szCs w:val="21"/>
          <w:shd w:val="clear" w:color="auto" w:fill="FFFFFF"/>
        </w:rPr>
        <w:t>石原</w:t>
      </w:r>
      <w:r w:rsidR="006B78DA">
        <w:rPr>
          <w:rFonts w:cs="Arial" w:hint="eastAsia"/>
          <w:bCs/>
          <w:color w:val="000000" w:themeColor="text1"/>
          <w:szCs w:val="21"/>
          <w:shd w:val="clear" w:color="auto" w:fill="FFFFFF"/>
        </w:rPr>
        <w:t xml:space="preserve">　</w:t>
      </w:r>
      <w:r w:rsidR="006B78DA" w:rsidRPr="006B78DA">
        <w:rPr>
          <w:rFonts w:cs="Arial" w:hint="eastAsia"/>
          <w:bCs/>
          <w:color w:val="000000" w:themeColor="text1"/>
          <w:szCs w:val="21"/>
          <w:shd w:val="clear" w:color="auto" w:fill="FFFFFF"/>
        </w:rPr>
        <w:t>朗寛</w:t>
      </w:r>
      <w:r w:rsidR="00D61E85" w:rsidRPr="00AA1942">
        <w:rPr>
          <w:color w:val="000000" w:themeColor="text1"/>
          <w:szCs w:val="21"/>
        </w:rPr>
        <w:t xml:space="preserve">　</w:t>
      </w:r>
      <w:r w:rsidR="00DA2651" w:rsidRPr="009C2117">
        <w:rPr>
          <w:color w:val="000000" w:themeColor="text1"/>
          <w:szCs w:val="21"/>
        </w:rPr>
        <w:t>氏</w:t>
      </w:r>
    </w:p>
    <w:p w14:paraId="11828CB7" w14:textId="58E16DCE" w:rsidR="009553DB" w:rsidRDefault="009553DB" w:rsidP="009553DB">
      <w:pPr>
        <w:autoSpaceDE w:val="0"/>
        <w:autoSpaceDN w:val="0"/>
        <w:adjustRightInd w:val="0"/>
        <w:ind w:leftChars="140" w:left="924" w:hangingChars="300" w:hanging="63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［概要］</w:t>
      </w:r>
      <w:r w:rsidRPr="009553DB">
        <w:rPr>
          <w:rFonts w:hint="eastAsia"/>
          <w:color w:val="000000" w:themeColor="text1"/>
          <w:szCs w:val="21"/>
        </w:rPr>
        <w:t>弊社神戸工場では、</w:t>
      </w:r>
      <w:r w:rsidRPr="009553DB">
        <w:rPr>
          <w:rFonts w:hint="eastAsia"/>
          <w:color w:val="000000" w:themeColor="text1"/>
          <w:szCs w:val="21"/>
        </w:rPr>
        <w:t>CDC-ZAC</w:t>
      </w:r>
      <w:r w:rsidRPr="009553DB">
        <w:rPr>
          <w:rFonts w:hint="eastAsia"/>
          <w:color w:val="000000" w:themeColor="text1"/>
          <w:szCs w:val="21"/>
        </w:rPr>
        <w:t>と呼ばれるセラミックス皮膜をはじめ、ウエットプロセスにより様々な皮膜を対象物へ成膜させ耐摩耗性、撥水・離型性等を付与している。これらの皮膜や適用事例について紹介する。</w:t>
      </w:r>
    </w:p>
    <w:p w14:paraId="227E9C3E" w14:textId="131092A1" w:rsidR="00EF3728" w:rsidRPr="00ED11ED" w:rsidRDefault="00757C3A" w:rsidP="00EF3728">
      <w:pPr>
        <w:snapToGrid w:val="0"/>
        <w:spacing w:beforeLines="50" w:before="180"/>
        <w:rPr>
          <w:color w:val="000000" w:themeColor="text1"/>
          <w:szCs w:val="21"/>
        </w:rPr>
      </w:pPr>
      <w:r w:rsidRPr="00ED11ED">
        <w:rPr>
          <w:rFonts w:hint="eastAsia"/>
          <w:color w:val="000000" w:themeColor="text1"/>
          <w:szCs w:val="21"/>
        </w:rPr>
        <w:t>（</w:t>
      </w:r>
      <w:r w:rsidR="00880725">
        <w:rPr>
          <w:rFonts w:hint="eastAsia"/>
          <w:color w:val="000000" w:themeColor="text1"/>
          <w:szCs w:val="21"/>
        </w:rPr>
        <w:t>３</w:t>
      </w:r>
      <w:r w:rsidRPr="00ED11ED">
        <w:rPr>
          <w:rFonts w:hint="eastAsia"/>
          <w:color w:val="000000" w:themeColor="text1"/>
          <w:szCs w:val="21"/>
        </w:rPr>
        <w:t>）</w:t>
      </w:r>
      <w:r w:rsidR="00EF3728" w:rsidRPr="00CC432B">
        <w:rPr>
          <w:color w:val="000000" w:themeColor="text1"/>
          <w:szCs w:val="21"/>
        </w:rPr>
        <w:t>『</w:t>
      </w:r>
      <w:r w:rsidR="00EF3728">
        <w:rPr>
          <w:rFonts w:hint="eastAsia"/>
          <w:color w:val="000000" w:themeColor="text1"/>
          <w:szCs w:val="21"/>
        </w:rPr>
        <w:t xml:space="preserve"> </w:t>
      </w:r>
      <w:r w:rsidR="006B78DA" w:rsidRPr="006B78DA">
        <w:rPr>
          <w:rFonts w:cs="Arial" w:hint="eastAsia"/>
          <w:color w:val="222222"/>
          <w:shd w:val="clear" w:color="auto" w:fill="FFFFFF"/>
        </w:rPr>
        <w:t>GD-OES</w:t>
      </w:r>
      <w:r w:rsidR="006B78DA" w:rsidRPr="006B78DA">
        <w:rPr>
          <w:rFonts w:cs="Arial" w:hint="eastAsia"/>
          <w:color w:val="222222"/>
          <w:shd w:val="clear" w:color="auto" w:fill="FFFFFF"/>
        </w:rPr>
        <w:t>の基礎とガス成分低減の検討法について</w:t>
      </w:r>
      <w:r w:rsidR="00EF3728" w:rsidRPr="00ED11ED">
        <w:rPr>
          <w:color w:val="000000" w:themeColor="text1"/>
          <w:szCs w:val="21"/>
        </w:rPr>
        <w:t>』</w:t>
      </w:r>
    </w:p>
    <w:p w14:paraId="6E3CC0B3" w14:textId="77777777" w:rsidR="00EF3728" w:rsidRDefault="00EF3728" w:rsidP="00EF3728">
      <w:pPr>
        <w:tabs>
          <w:tab w:val="right" w:pos="6237"/>
        </w:tabs>
        <w:ind w:leftChars="840" w:left="1764"/>
        <w:rPr>
          <w:color w:val="000000" w:themeColor="text1"/>
        </w:rPr>
      </w:pPr>
      <w:r w:rsidRPr="00DB74B3">
        <w:rPr>
          <w:rFonts w:hint="eastAsia"/>
          <w:color w:val="000000" w:themeColor="text1"/>
        </w:rPr>
        <w:t>日鉄テクノロジー</w:t>
      </w:r>
      <w:r w:rsidRPr="00130464">
        <w:rPr>
          <w:rFonts w:hint="eastAsia"/>
          <w:color w:val="000000" w:themeColor="text1"/>
        </w:rPr>
        <w:t>株式会社</w:t>
      </w:r>
      <w:r>
        <w:rPr>
          <w:rFonts w:hint="eastAsia"/>
          <w:color w:val="000000" w:themeColor="text1"/>
        </w:rPr>
        <w:t xml:space="preserve"> </w:t>
      </w:r>
      <w:r w:rsidRPr="001378EA">
        <w:rPr>
          <w:rFonts w:hint="eastAsia"/>
          <w:color w:val="000000" w:themeColor="text1"/>
        </w:rPr>
        <w:t>尼崎事業所</w:t>
      </w:r>
      <w:r>
        <w:rPr>
          <w:color w:val="000000" w:themeColor="text1"/>
        </w:rPr>
        <w:t xml:space="preserve"> </w:t>
      </w:r>
      <w:r w:rsidRPr="001378EA">
        <w:rPr>
          <w:rFonts w:hint="eastAsia"/>
          <w:color w:val="000000" w:themeColor="text1"/>
        </w:rPr>
        <w:t>解析技術部</w:t>
      </w:r>
    </w:p>
    <w:p w14:paraId="2BB98C7D" w14:textId="03A33E0D" w:rsidR="00EF3728" w:rsidRDefault="00EF3728" w:rsidP="00EF3728">
      <w:pPr>
        <w:ind w:leftChars="540" w:left="1134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</w:t>
      </w:r>
      <w:r>
        <w:rPr>
          <w:color w:val="000000" w:themeColor="text1"/>
        </w:rPr>
        <w:tab/>
      </w:r>
      <w:r w:rsidR="006B78DA" w:rsidRPr="006B78DA">
        <w:rPr>
          <w:rFonts w:ascii="Arial" w:hAnsi="Arial" w:cs="Arial" w:hint="eastAsia"/>
          <w:color w:val="222222"/>
          <w:shd w:val="clear" w:color="auto" w:fill="FFFFFF"/>
        </w:rPr>
        <w:t>中井</w:t>
      </w:r>
      <w:r w:rsidR="006B78DA"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="006B78DA" w:rsidRPr="006B78DA">
        <w:rPr>
          <w:rFonts w:ascii="Arial" w:hAnsi="Arial" w:cs="Arial" w:hint="eastAsia"/>
          <w:color w:val="222222"/>
          <w:shd w:val="clear" w:color="auto" w:fill="FFFFFF"/>
        </w:rPr>
        <w:t>智博</w:t>
      </w:r>
      <w:r>
        <w:rPr>
          <w:rFonts w:hint="eastAsia"/>
          <w:color w:val="000000" w:themeColor="text1"/>
        </w:rPr>
        <w:t xml:space="preserve">　氏</w:t>
      </w:r>
    </w:p>
    <w:p w14:paraId="0738C7B3" w14:textId="3D2991F0" w:rsidR="009553DB" w:rsidRDefault="009553DB" w:rsidP="009553DB">
      <w:pPr>
        <w:ind w:leftChars="140" w:left="924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［概要］</w:t>
      </w:r>
      <w:r w:rsidRPr="009553DB">
        <w:rPr>
          <w:rFonts w:hint="eastAsia"/>
          <w:color w:val="000000" w:themeColor="text1"/>
          <w:szCs w:val="21"/>
        </w:rPr>
        <w:t>グロー放電発光分析装置</w:t>
      </w:r>
      <w:r w:rsidRPr="009553DB">
        <w:rPr>
          <w:rFonts w:hint="eastAsia"/>
          <w:color w:val="000000" w:themeColor="text1"/>
          <w:szCs w:val="21"/>
        </w:rPr>
        <w:t>(</w:t>
      </w:r>
      <w:r w:rsidRPr="009553DB">
        <w:rPr>
          <w:rFonts w:hint="eastAsia"/>
          <w:color w:val="000000" w:themeColor="text1"/>
          <w:szCs w:val="21"/>
        </w:rPr>
        <w:t>以下､</w:t>
      </w:r>
      <w:r w:rsidRPr="009553DB">
        <w:rPr>
          <w:rFonts w:hint="eastAsia"/>
          <w:color w:val="000000" w:themeColor="text1"/>
          <w:szCs w:val="21"/>
        </w:rPr>
        <w:t>GD-OES)</w:t>
      </w:r>
      <w:r w:rsidRPr="009553DB">
        <w:rPr>
          <w:rFonts w:hint="eastAsia"/>
          <w:color w:val="000000" w:themeColor="text1"/>
          <w:szCs w:val="21"/>
        </w:rPr>
        <w:t>における基本的な原理や機構､試料形状による測定法について</w:t>
      </w:r>
      <w:r w:rsidR="00DE62A5">
        <w:rPr>
          <w:rFonts w:hint="eastAsia"/>
          <w:color w:val="000000" w:themeColor="text1"/>
          <w:szCs w:val="21"/>
        </w:rPr>
        <w:t>解説する</w:t>
      </w:r>
      <w:r w:rsidRPr="009553DB">
        <w:rPr>
          <w:rFonts w:hint="eastAsia"/>
          <w:color w:val="000000" w:themeColor="text1"/>
          <w:szCs w:val="21"/>
        </w:rPr>
        <w:t>。また､測定の際にコンタミとなる､ガス成分の影響を低減させるため､弊社で実施した検討結果について紹介</w:t>
      </w:r>
      <w:r>
        <w:rPr>
          <w:rFonts w:hint="eastAsia"/>
          <w:color w:val="000000" w:themeColor="text1"/>
          <w:szCs w:val="21"/>
        </w:rPr>
        <w:t>する</w:t>
      </w:r>
      <w:r w:rsidRPr="009553DB">
        <w:rPr>
          <w:rFonts w:hint="eastAsia"/>
          <w:color w:val="000000" w:themeColor="text1"/>
          <w:szCs w:val="21"/>
        </w:rPr>
        <w:t>。</w:t>
      </w:r>
    </w:p>
    <w:p w14:paraId="3736F91C" w14:textId="28927B8A" w:rsidR="009553DB" w:rsidRDefault="009553DB" w:rsidP="009553DB">
      <w:pPr>
        <w:snapToGrid w:val="0"/>
        <w:ind w:leftChars="140" w:left="924" w:hangingChars="300" w:hanging="630"/>
        <w:rPr>
          <w:color w:val="000000" w:themeColor="text1"/>
        </w:rPr>
      </w:pPr>
    </w:p>
    <w:p w14:paraId="169A236B" w14:textId="77777777" w:rsidR="00880725" w:rsidRDefault="00880725" w:rsidP="009553DB">
      <w:pPr>
        <w:snapToGrid w:val="0"/>
        <w:ind w:leftChars="140" w:left="924" w:hangingChars="300" w:hanging="630"/>
        <w:rPr>
          <w:color w:val="000000" w:themeColor="text1"/>
        </w:rPr>
      </w:pPr>
    </w:p>
    <w:p w14:paraId="6D792CB6" w14:textId="0BE0A410" w:rsidR="00251844" w:rsidRPr="00EF3728" w:rsidRDefault="00251844" w:rsidP="009553DB">
      <w:pPr>
        <w:snapToGrid w:val="0"/>
        <w:spacing w:afterLines="50" w:after="18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※）情報交換会はありませんので、休憩時間に名刺交換等をお願いします。</w:t>
      </w:r>
    </w:p>
    <w:p w14:paraId="30439350" w14:textId="2A701728" w:rsidR="009769E2" w:rsidRPr="009769E2" w:rsidRDefault="00E82925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lastRenderedPageBreak/>
        <w:t>申込み方法</w:t>
      </w:r>
      <w:r w:rsidR="009769E2">
        <w:rPr>
          <w:rFonts w:asciiTheme="majorEastAsia" w:eastAsiaTheme="majorEastAsia" w:hAnsiTheme="majorEastAsia"/>
        </w:rPr>
        <w:tab/>
      </w:r>
      <w:r w:rsidR="00702844" w:rsidRPr="00702844">
        <w:rPr>
          <w:rFonts w:asciiTheme="majorEastAsia" w:eastAsiaTheme="majorEastAsia" w:hAnsiTheme="majorEastAsia" w:hint="eastAsia"/>
          <w:u w:val="single"/>
        </w:rPr>
        <w:t>下記</w:t>
      </w:r>
      <w:r w:rsidR="009769E2" w:rsidRPr="00702844">
        <w:rPr>
          <w:rFonts w:asciiTheme="minorEastAsia" w:hAnsiTheme="minorEastAsia" w:hint="eastAsia"/>
          <w:u w:val="single"/>
        </w:rPr>
        <w:t>参</w:t>
      </w:r>
      <w:r w:rsidR="009769E2" w:rsidRPr="00BB2682">
        <w:rPr>
          <w:rFonts w:asciiTheme="minorEastAsia" w:hAnsiTheme="minorEastAsia" w:hint="eastAsia"/>
          <w:u w:val="single"/>
        </w:rPr>
        <w:t>加申込書に必要事項を記載の上、お申し込みください。</w:t>
      </w:r>
    </w:p>
    <w:p w14:paraId="2B772986" w14:textId="35C69150" w:rsidR="00E82925" w:rsidRDefault="009769E2">
      <w:pPr>
        <w:rPr>
          <w:color w:val="808080" w:themeColor="background1" w:themeShade="80"/>
        </w:rPr>
      </w:pPr>
      <w:r>
        <w:rPr>
          <w:rFonts w:asciiTheme="majorEastAsia" w:eastAsiaTheme="majorEastAsia" w:hAnsiTheme="majorEastAsia"/>
        </w:rPr>
        <w:tab/>
      </w:r>
      <w:r w:rsidR="00E82925" w:rsidRPr="00E82925">
        <w:tab/>
      </w:r>
      <w:r>
        <w:tab/>
      </w:r>
      <w:r w:rsidR="00E82925">
        <w:t>E-mail</w:t>
      </w:r>
      <w:r w:rsidR="00E82925">
        <w:rPr>
          <w:rFonts w:hint="eastAsia"/>
        </w:rPr>
        <w:t>（</w:t>
      </w:r>
      <w:hyperlink r:id="rId8" w:history="1">
        <w:r w:rsidR="00CD1551">
          <w:rPr>
            <w:rStyle w:val="a7"/>
            <w:rFonts w:ascii="Arial" w:hAnsi="Arial" w:cs="Arial"/>
            <w:color w:val="1155CC"/>
            <w:szCs w:val="21"/>
            <w:shd w:val="clear" w:color="auto" w:fill="FFFFFF"/>
          </w:rPr>
          <w:t>dry-coating@ampi.or.jp</w:t>
        </w:r>
      </w:hyperlink>
      <w:r w:rsidR="00E82925">
        <w:rPr>
          <w:rFonts w:hint="eastAsia"/>
        </w:rPr>
        <w:t>）</w:t>
      </w:r>
      <w:r w:rsidR="00AF0B9A">
        <w:rPr>
          <w:rFonts w:hint="eastAsia"/>
        </w:rPr>
        <w:t>（推奨）、</w:t>
      </w:r>
      <w:r w:rsidR="00E82925" w:rsidRPr="00117946">
        <w:rPr>
          <w:rFonts w:hint="eastAsia"/>
          <w:color w:val="808080" w:themeColor="background1" w:themeShade="80"/>
        </w:rPr>
        <w:t>または、</w:t>
      </w:r>
      <w:r w:rsidR="00E82925" w:rsidRPr="00117946">
        <w:rPr>
          <w:rFonts w:hint="eastAsia"/>
          <w:color w:val="808080" w:themeColor="background1" w:themeShade="80"/>
        </w:rPr>
        <w:t>FAX</w:t>
      </w:r>
      <w:r w:rsidR="00E82925" w:rsidRPr="00117946">
        <w:rPr>
          <w:rFonts w:hint="eastAsia"/>
          <w:color w:val="808080" w:themeColor="background1" w:themeShade="80"/>
        </w:rPr>
        <w:t>（</w:t>
      </w:r>
      <w:r w:rsidR="0029453F" w:rsidRPr="00117946">
        <w:rPr>
          <w:rFonts w:hint="eastAsia"/>
          <w:color w:val="808080" w:themeColor="background1" w:themeShade="80"/>
        </w:rPr>
        <w:t>0</w:t>
      </w:r>
      <w:r w:rsidR="00E82925" w:rsidRPr="00117946">
        <w:rPr>
          <w:rFonts w:hint="eastAsia"/>
          <w:color w:val="808080" w:themeColor="background1" w:themeShade="80"/>
        </w:rPr>
        <w:t>6-6412-7776</w:t>
      </w:r>
      <w:r w:rsidR="0029453F" w:rsidRPr="00117946">
        <w:rPr>
          <w:rFonts w:hint="eastAsia"/>
          <w:color w:val="808080" w:themeColor="background1" w:themeShade="80"/>
        </w:rPr>
        <w:t>）</w:t>
      </w:r>
    </w:p>
    <w:p w14:paraId="6C1B569E" w14:textId="1B6DBA69" w:rsidR="00B7369B" w:rsidRPr="00E82925" w:rsidRDefault="00B7369B">
      <w:r>
        <w:rPr>
          <w:rFonts w:hint="eastAsia"/>
          <w:color w:val="808080" w:themeColor="background1" w:themeShade="80"/>
        </w:rPr>
        <w:t xml:space="preserve">　　　　　　　　</w:t>
      </w:r>
      <w:r w:rsidRPr="00B7369B">
        <w:rPr>
          <w:rFonts w:hint="eastAsia"/>
        </w:rPr>
        <w:t xml:space="preserve">　※）ご来場の際には、マスクの着用にご協力をお願いします。</w:t>
      </w:r>
    </w:p>
    <w:p w14:paraId="1580BBC5" w14:textId="6EF433CE" w:rsidR="00627BFF" w:rsidRPr="00627BFF" w:rsidRDefault="00E82925">
      <w:r w:rsidRPr="00E82925">
        <w:rPr>
          <w:rFonts w:asciiTheme="majorEastAsia" w:eastAsiaTheme="majorEastAsia" w:hAnsiTheme="majorEastAsia" w:hint="eastAsia"/>
        </w:rPr>
        <w:t>締　　　切</w:t>
      </w:r>
      <w:r>
        <w:tab/>
      </w:r>
      <w:r w:rsidR="00284841">
        <w:t>20</w:t>
      </w:r>
      <w:r w:rsidR="00251844">
        <w:rPr>
          <w:rFonts w:hint="eastAsia"/>
        </w:rPr>
        <w:t>2</w:t>
      </w:r>
      <w:r w:rsidR="00B848D1">
        <w:rPr>
          <w:rFonts w:hint="eastAsia"/>
        </w:rPr>
        <w:t>1</w:t>
      </w:r>
      <w:r w:rsidRPr="00CC2DEE">
        <w:t xml:space="preserve"> </w:t>
      </w:r>
      <w:r w:rsidRPr="00CC2DEE">
        <w:t>年</w:t>
      </w:r>
      <w:r w:rsidR="00E34EAA">
        <w:t xml:space="preserve"> </w:t>
      </w:r>
      <w:r w:rsidR="00284841">
        <w:t>1</w:t>
      </w:r>
      <w:r w:rsidR="00B848D1">
        <w:rPr>
          <w:rFonts w:hint="eastAsia"/>
        </w:rPr>
        <w:t>2</w:t>
      </w:r>
      <w:r w:rsidRPr="00CC2DEE">
        <w:t xml:space="preserve"> </w:t>
      </w:r>
      <w:r w:rsidRPr="00CC2DEE">
        <w:t>月</w:t>
      </w:r>
      <w:r w:rsidR="00E34EAA">
        <w:t xml:space="preserve"> </w:t>
      </w:r>
      <w:r w:rsidR="00B848D1">
        <w:rPr>
          <w:rFonts w:hint="eastAsia"/>
        </w:rPr>
        <w:t>8</w:t>
      </w:r>
      <w:r w:rsidRPr="00CC2DEE">
        <w:t xml:space="preserve"> </w:t>
      </w:r>
      <w:r w:rsidRPr="00CC2DEE">
        <w:t>日（</w:t>
      </w:r>
      <w:r w:rsidR="00B848D1">
        <w:rPr>
          <w:rFonts w:hint="eastAsia"/>
        </w:rPr>
        <w:t>水</w:t>
      </w:r>
      <w:r w:rsidRPr="00CC2DEE">
        <w:t>）</w:t>
      </w:r>
    </w:p>
    <w:p w14:paraId="06B02FFD" w14:textId="77777777" w:rsidR="00DA2651" w:rsidRDefault="0055193D">
      <w:r w:rsidRPr="00415F6D">
        <w:rPr>
          <w:rFonts w:asciiTheme="majorEastAsia" w:eastAsiaTheme="majorEastAsia" w:hAnsiTheme="majorEastAsia" w:hint="eastAsia"/>
        </w:rPr>
        <w:t>問　合　先</w:t>
      </w:r>
      <w:r>
        <w:tab/>
      </w: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近畿高エネルギー加工技術研究所（</w:t>
      </w:r>
      <w:r>
        <w:rPr>
          <w:rFonts w:hint="eastAsia"/>
        </w:rPr>
        <w:t>AMPI</w:t>
      </w:r>
      <w:r>
        <w:rPr>
          <w:rFonts w:hint="eastAsia"/>
        </w:rPr>
        <w:t>）</w:t>
      </w:r>
    </w:p>
    <w:p w14:paraId="302DB1F6" w14:textId="78A8C49A" w:rsidR="0055193D" w:rsidRDefault="0055193D">
      <w:r>
        <w:tab/>
      </w:r>
      <w:r>
        <w:tab/>
      </w:r>
      <w:r>
        <w:rPr>
          <w:rFonts w:hint="eastAsia"/>
        </w:rPr>
        <w:t>ドライコーティング研究会</w:t>
      </w:r>
      <w:r w:rsidR="004C4463">
        <w:rPr>
          <w:rFonts w:hint="eastAsia"/>
        </w:rPr>
        <w:t xml:space="preserve"> </w:t>
      </w:r>
      <w:r>
        <w:rPr>
          <w:rFonts w:hint="eastAsia"/>
        </w:rPr>
        <w:t>事務局</w:t>
      </w:r>
      <w:r w:rsidR="001526C9">
        <w:t xml:space="preserve">  </w:t>
      </w:r>
      <w:r w:rsidR="004C4463">
        <w:t xml:space="preserve"> </w:t>
      </w:r>
      <w:r w:rsidR="001526C9">
        <w:t xml:space="preserve">  </w:t>
      </w:r>
      <w:r w:rsidR="006409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0933" w:rsidRPr="00640933">
              <w:rPr>
                <w:rFonts w:ascii="ＭＳ 明朝" w:eastAsia="ＭＳ 明朝" w:hAnsi="ＭＳ 明朝" w:hint="eastAsia"/>
                <w:sz w:val="10"/>
              </w:rPr>
              <w:t>うえ</w:t>
            </w:r>
          </w:rt>
          <w:rubyBase>
            <w:r w:rsidR="00640933">
              <w:rPr>
                <w:rFonts w:hint="eastAsia"/>
              </w:rPr>
              <w:t>殖</w:t>
            </w:r>
          </w:rubyBase>
        </w:ruby>
      </w:r>
      <w:r w:rsidR="006409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0933" w:rsidRPr="00640933">
              <w:rPr>
                <w:rFonts w:ascii="ＭＳ 明朝" w:eastAsia="ＭＳ 明朝" w:hAnsi="ＭＳ 明朝" w:hint="eastAsia"/>
                <w:sz w:val="10"/>
              </w:rPr>
              <w:t>ぐり</w:t>
            </w:r>
          </w:rt>
          <w:rubyBase>
            <w:r w:rsidR="00640933">
              <w:rPr>
                <w:rFonts w:hint="eastAsia"/>
              </w:rPr>
              <w:t>栗</w:t>
            </w:r>
          </w:rubyBase>
        </w:ruby>
      </w:r>
      <w:r w:rsidR="001526C9">
        <w:rPr>
          <w:rFonts w:hint="eastAsia"/>
        </w:rPr>
        <w:t xml:space="preserve"> </w:t>
      </w:r>
      <w:r w:rsidR="001526C9" w:rsidRPr="000365A6">
        <w:t>成夫</w:t>
      </w:r>
      <w:r w:rsidR="001526C9">
        <w:rPr>
          <w:rFonts w:hint="eastAsia"/>
        </w:rPr>
        <w:t xml:space="preserve"> </w:t>
      </w:r>
      <w:r w:rsidR="001526C9" w:rsidRPr="000365A6">
        <w:t>（不在時：</w:t>
      </w:r>
      <w:bookmarkStart w:id="0" w:name="_Hlk52368960"/>
      <w:r w:rsidR="00DB74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74B3" w:rsidRPr="00DB74B3">
              <w:rPr>
                <w:rFonts w:ascii="ＭＳ 明朝" w:eastAsia="ＭＳ 明朝" w:hAnsi="ＭＳ 明朝" w:hint="eastAsia"/>
                <w:sz w:val="10"/>
              </w:rPr>
              <w:t>とくの</w:t>
            </w:r>
          </w:rt>
          <w:rubyBase>
            <w:r w:rsidR="00DB74B3">
              <w:rPr>
                <w:rFonts w:hint="eastAsia"/>
              </w:rPr>
              <w:t>得能</w:t>
            </w:r>
          </w:rubyBase>
        </w:ruby>
      </w:r>
      <w:r w:rsidR="001526C9">
        <w:rPr>
          <w:rFonts w:hint="eastAsia"/>
        </w:rPr>
        <w:t xml:space="preserve"> </w:t>
      </w:r>
      <w:r w:rsidR="00DB74B3">
        <w:rPr>
          <w:rFonts w:hint="eastAsia"/>
        </w:rPr>
        <w:t>敏郎</w:t>
      </w:r>
      <w:bookmarkEnd w:id="0"/>
      <w:r w:rsidR="001526C9" w:rsidRPr="000365A6">
        <w:t>）</w:t>
      </w:r>
    </w:p>
    <w:p w14:paraId="6410F4EB" w14:textId="77777777" w:rsidR="001526C9" w:rsidRDefault="0055193D">
      <w:r>
        <w:tab/>
      </w:r>
      <w:r>
        <w:tab/>
      </w:r>
      <w:r w:rsidR="00EF1E02">
        <w:tab/>
      </w:r>
      <w:r>
        <w:t>TEL</w:t>
      </w:r>
      <w:r>
        <w:rPr>
          <w:rFonts w:hint="eastAsia"/>
        </w:rPr>
        <w:t>：</w:t>
      </w:r>
      <w:r>
        <w:rPr>
          <w:rFonts w:hint="eastAsia"/>
        </w:rPr>
        <w:t>06-6412-7745</w:t>
      </w:r>
      <w:r w:rsidR="001526C9">
        <w:t xml:space="preserve"> </w:t>
      </w:r>
      <w:r w:rsidR="001526C9">
        <w:rPr>
          <w:rFonts w:hint="eastAsia"/>
        </w:rPr>
        <w:t>，</w:t>
      </w:r>
      <w:r w:rsidR="001526C9">
        <w:t xml:space="preserve"> </w:t>
      </w:r>
      <w:r w:rsidR="00EF1E02">
        <w:rPr>
          <w:rFonts w:hint="eastAsia"/>
        </w:rPr>
        <w:t>FAX</w:t>
      </w:r>
      <w:r w:rsidR="00EF1E02">
        <w:rPr>
          <w:rFonts w:hint="eastAsia"/>
        </w:rPr>
        <w:t>：</w:t>
      </w:r>
      <w:r w:rsidR="00EF1E02">
        <w:rPr>
          <w:rFonts w:hint="eastAsia"/>
        </w:rPr>
        <w:t>06-6412-7776</w:t>
      </w:r>
    </w:p>
    <w:p w14:paraId="7990D14E" w14:textId="77777777" w:rsidR="00644F87" w:rsidRPr="00491492" w:rsidRDefault="00644F87">
      <w:pPr>
        <w:rPr>
          <w:sz w:val="20"/>
          <w:szCs w:val="20"/>
        </w:rPr>
      </w:pPr>
      <w:r w:rsidRPr="00491492">
        <w:rPr>
          <w:sz w:val="20"/>
          <w:szCs w:val="20"/>
        </w:rPr>
        <w:tab/>
      </w:r>
      <w:r w:rsidRPr="00491492">
        <w:rPr>
          <w:sz w:val="20"/>
          <w:szCs w:val="20"/>
        </w:rPr>
        <w:tab/>
      </w:r>
      <w:r w:rsidRPr="00491492">
        <w:rPr>
          <w:sz w:val="20"/>
          <w:szCs w:val="20"/>
        </w:rPr>
        <w:tab/>
      </w:r>
      <w:r w:rsidRPr="00491492">
        <w:rPr>
          <w:rFonts w:cs="Courier New"/>
          <w:color w:val="000000"/>
          <w:kern w:val="0"/>
          <w:sz w:val="20"/>
          <w:szCs w:val="20"/>
        </w:rPr>
        <w:t>（繋がらない</w:t>
      </w:r>
      <w:r w:rsidR="00491492" w:rsidRPr="00491492">
        <w:rPr>
          <w:rFonts w:cs="Courier New" w:hint="eastAsia"/>
          <w:color w:val="000000"/>
          <w:kern w:val="0"/>
          <w:sz w:val="20"/>
          <w:szCs w:val="20"/>
        </w:rPr>
        <w:t>場合</w:t>
      </w:r>
      <w:r w:rsidRPr="00491492">
        <w:rPr>
          <w:rFonts w:cs="Courier New"/>
          <w:color w:val="000000"/>
          <w:kern w:val="0"/>
          <w:sz w:val="20"/>
          <w:szCs w:val="20"/>
        </w:rPr>
        <w:t>は番号の前に</w:t>
      </w:r>
      <w:r w:rsidRPr="00491492">
        <w:rPr>
          <w:rFonts w:cs="Courier New"/>
          <w:color w:val="000000"/>
          <w:kern w:val="0"/>
          <w:sz w:val="20"/>
          <w:szCs w:val="20"/>
        </w:rPr>
        <w:t>186</w:t>
      </w:r>
      <w:r w:rsidRPr="00491492">
        <w:rPr>
          <w:rFonts w:cs="Courier New"/>
          <w:color w:val="000000"/>
          <w:kern w:val="0"/>
          <w:sz w:val="20"/>
          <w:szCs w:val="20"/>
        </w:rPr>
        <w:t>を付けてダイアル</w:t>
      </w:r>
      <w:r w:rsidR="00491492" w:rsidRPr="00491492">
        <w:rPr>
          <w:rFonts w:cs="Courier New" w:hint="eastAsia"/>
          <w:color w:val="000000"/>
          <w:kern w:val="0"/>
          <w:sz w:val="20"/>
          <w:szCs w:val="20"/>
        </w:rPr>
        <w:t>して</w:t>
      </w:r>
      <w:r w:rsidRPr="00491492">
        <w:rPr>
          <w:rFonts w:cs="Courier New"/>
          <w:color w:val="000000"/>
          <w:kern w:val="0"/>
          <w:sz w:val="20"/>
          <w:szCs w:val="20"/>
        </w:rPr>
        <w:t>下さい）</w:t>
      </w:r>
    </w:p>
    <w:p w14:paraId="5F61A75D" w14:textId="16288188" w:rsidR="00702844" w:rsidRDefault="001526C9">
      <w:pPr>
        <w:rPr>
          <w:rFonts w:eastAsia="ＭＳ Ｐゴシック"/>
        </w:rPr>
      </w:pPr>
      <w:r>
        <w:tab/>
      </w:r>
      <w:r>
        <w:tab/>
      </w:r>
      <w:r>
        <w:tab/>
      </w:r>
      <w:r w:rsidR="00EF1E02">
        <w:rPr>
          <w:rFonts w:hint="eastAsia"/>
        </w:rPr>
        <w:t>URL</w:t>
      </w:r>
      <w:r w:rsidR="00EF1E02">
        <w:rPr>
          <w:rFonts w:hint="eastAsia"/>
        </w:rPr>
        <w:t>：</w:t>
      </w:r>
      <w:hyperlink r:id="rId9" w:history="1">
        <w:r w:rsidR="00702844" w:rsidRPr="00B579F5">
          <w:rPr>
            <w:rStyle w:val="a7"/>
            <w:rFonts w:eastAsia="ＭＳ Ｐゴシック"/>
          </w:rPr>
          <w:t>https://www.ampi.or.jp/</w:t>
        </w:r>
      </w:hyperlink>
    </w:p>
    <w:p w14:paraId="0E02DF0D" w14:textId="5F8C5196" w:rsidR="00644F87" w:rsidRPr="00702844" w:rsidRDefault="00AF0B9A">
      <w:pPr>
        <w:rPr>
          <w:rFonts w:eastAsia="ＭＳ Ｐゴシック"/>
        </w:rPr>
      </w:pP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2DA0F" wp14:editId="7588D041">
                <wp:simplePos x="0" y="0"/>
                <wp:positionH relativeFrom="column">
                  <wp:posOffset>-208280</wp:posOffset>
                </wp:positionH>
                <wp:positionV relativeFrom="paragraph">
                  <wp:posOffset>259080</wp:posOffset>
                </wp:positionV>
                <wp:extent cx="6271260" cy="6648450"/>
                <wp:effectExtent l="19050" t="19050" r="1524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6648450"/>
                        </a:xfrm>
                        <a:prstGeom prst="roundRect">
                          <a:avLst>
                            <a:gd name="adj" fmla="val 3342"/>
                          </a:avLst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E5D9F" id="四角形: 角を丸くする 2" o:spid="_x0000_s1026" style="position:absolute;left:0;text-align:left;margin-left:-16.4pt;margin-top:20.4pt;width:493.8pt;height:52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" filled="f" strokecolor="black [3213]" strokeweight="2.5pt">
                <v:stroke linestyle="thinThin" joinstyle="miter"/>
              </v:roundrect>
            </w:pict>
          </mc:Fallback>
        </mc:AlternateContent>
      </w:r>
      <w:r w:rsidR="00702844" w:rsidRPr="00702844">
        <w:rPr>
          <w:rFonts w:eastAsia="ＭＳ Ｐゴシック"/>
        </w:rPr>
        <w:t xml:space="preserve"> </w:t>
      </w:r>
    </w:p>
    <w:p w14:paraId="6E9110C2" w14:textId="05756493" w:rsidR="00644F87" w:rsidRDefault="00644F87"/>
    <w:p w14:paraId="4E3CDA5C" w14:textId="2E745C07" w:rsidR="00E42CCE" w:rsidRPr="003F6301" w:rsidRDefault="00644F87" w:rsidP="00EE00AB">
      <w:pPr>
        <w:spacing w:line="480" w:lineRule="exact"/>
        <w:jc w:val="distribute"/>
        <w:rPr>
          <w:sz w:val="40"/>
          <w:szCs w:val="40"/>
          <w:u w:val="single"/>
        </w:rPr>
      </w:pPr>
      <w:r w:rsidRPr="003F6301">
        <w:rPr>
          <w:rFonts w:hint="eastAsia"/>
          <w:sz w:val="40"/>
          <w:szCs w:val="40"/>
          <w:u w:val="single"/>
        </w:rPr>
        <w:t>第</w:t>
      </w:r>
      <w:r w:rsidR="006B78DA">
        <w:rPr>
          <w:rFonts w:hint="eastAsia"/>
          <w:sz w:val="40"/>
          <w:szCs w:val="40"/>
          <w:u w:val="single"/>
        </w:rPr>
        <w:t>60</w:t>
      </w:r>
      <w:r w:rsidRPr="003F6301">
        <w:rPr>
          <w:rFonts w:hint="eastAsia"/>
          <w:sz w:val="40"/>
          <w:szCs w:val="40"/>
          <w:u w:val="single"/>
        </w:rPr>
        <w:t>回ドライコーティング研究会</w:t>
      </w:r>
      <w:r w:rsidR="004C4463">
        <w:rPr>
          <w:rFonts w:hint="eastAsia"/>
          <w:sz w:val="40"/>
          <w:szCs w:val="40"/>
          <w:u w:val="single"/>
        </w:rPr>
        <w:t xml:space="preserve"> </w:t>
      </w:r>
      <w:r w:rsidRPr="003F6301">
        <w:rPr>
          <w:rFonts w:hint="eastAsia"/>
          <w:sz w:val="40"/>
          <w:szCs w:val="40"/>
          <w:u w:val="single"/>
        </w:rPr>
        <w:t>参加申込書</w:t>
      </w:r>
    </w:p>
    <w:p w14:paraId="0F91ED3E" w14:textId="724EBFED" w:rsidR="00644F87" w:rsidRPr="00644F87" w:rsidRDefault="00BC137A" w:rsidP="00644F87">
      <w:pPr>
        <w:spacing w:line="48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DB74B3">
        <w:rPr>
          <w:sz w:val="32"/>
          <w:szCs w:val="32"/>
        </w:rPr>
        <w:t>2</w:t>
      </w:r>
      <w:r w:rsidR="00B848D1">
        <w:rPr>
          <w:rFonts w:hint="eastAsia"/>
          <w:sz w:val="32"/>
          <w:szCs w:val="32"/>
        </w:rPr>
        <w:t>1</w:t>
      </w:r>
      <w:r w:rsidR="00644F87" w:rsidRPr="00644F87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</w:t>
      </w:r>
      <w:r w:rsidR="008275A5">
        <w:rPr>
          <w:rFonts w:hint="eastAsia"/>
          <w:sz w:val="32"/>
          <w:szCs w:val="32"/>
        </w:rPr>
        <w:t>2</w:t>
      </w:r>
      <w:r w:rsidR="00644F87" w:rsidRPr="00644F87">
        <w:rPr>
          <w:rFonts w:hint="eastAsia"/>
          <w:sz w:val="32"/>
          <w:szCs w:val="32"/>
        </w:rPr>
        <w:t>月</w:t>
      </w:r>
      <w:r w:rsidR="006B78DA">
        <w:rPr>
          <w:rFonts w:hint="eastAsia"/>
          <w:sz w:val="32"/>
          <w:szCs w:val="32"/>
        </w:rPr>
        <w:t>17</w:t>
      </w:r>
      <w:r w:rsidR="00644F87" w:rsidRPr="00644F87">
        <w:rPr>
          <w:rFonts w:hint="eastAsia"/>
          <w:sz w:val="32"/>
          <w:szCs w:val="32"/>
        </w:rPr>
        <w:t>日（金）</w:t>
      </w:r>
      <w:r w:rsidR="00491492">
        <w:rPr>
          <w:rFonts w:hint="eastAsia"/>
          <w:sz w:val="32"/>
          <w:szCs w:val="32"/>
        </w:rPr>
        <w:t>開催</w:t>
      </w:r>
    </w:p>
    <w:p w14:paraId="6C4713A0" w14:textId="3C18B740" w:rsidR="00E42CCE" w:rsidRPr="00B7369B" w:rsidRDefault="001A15AC" w:rsidP="001A15AC">
      <w:pPr>
        <w:jc w:val="center"/>
        <w:rPr>
          <w:rFonts w:eastAsiaTheme="majorEastAsia"/>
          <w:sz w:val="24"/>
          <w:szCs w:val="24"/>
        </w:rPr>
      </w:pPr>
      <w:r w:rsidRPr="00B7369B">
        <w:rPr>
          <w:rFonts w:eastAsiaTheme="majorEastAsia"/>
          <w:sz w:val="24"/>
          <w:szCs w:val="24"/>
        </w:rPr>
        <w:t>申込締切日：</w:t>
      </w:r>
      <w:r w:rsidR="00BC137A" w:rsidRPr="00B7369B">
        <w:rPr>
          <w:rFonts w:eastAsiaTheme="majorEastAsia" w:hint="eastAsia"/>
          <w:sz w:val="24"/>
          <w:szCs w:val="24"/>
        </w:rPr>
        <w:t>20</w:t>
      </w:r>
      <w:r w:rsidR="00DB74B3" w:rsidRPr="00B7369B">
        <w:rPr>
          <w:rFonts w:eastAsiaTheme="majorEastAsia" w:hint="eastAsia"/>
          <w:sz w:val="24"/>
          <w:szCs w:val="24"/>
        </w:rPr>
        <w:t>2</w:t>
      </w:r>
      <w:r w:rsidR="006B78DA">
        <w:rPr>
          <w:rFonts w:eastAsiaTheme="majorEastAsia" w:hint="eastAsia"/>
          <w:sz w:val="24"/>
          <w:szCs w:val="24"/>
        </w:rPr>
        <w:t>1</w:t>
      </w:r>
      <w:r w:rsidRPr="00B7369B">
        <w:rPr>
          <w:rFonts w:eastAsiaTheme="majorEastAsia"/>
          <w:sz w:val="24"/>
          <w:szCs w:val="24"/>
        </w:rPr>
        <w:t>年</w:t>
      </w:r>
      <w:r w:rsidR="00BC137A" w:rsidRPr="00B7369B">
        <w:rPr>
          <w:rFonts w:eastAsiaTheme="majorEastAsia" w:hint="eastAsia"/>
          <w:sz w:val="24"/>
          <w:szCs w:val="24"/>
        </w:rPr>
        <w:t>1</w:t>
      </w:r>
      <w:r w:rsidR="006B78DA">
        <w:rPr>
          <w:rFonts w:eastAsiaTheme="majorEastAsia" w:hint="eastAsia"/>
          <w:sz w:val="24"/>
          <w:szCs w:val="24"/>
        </w:rPr>
        <w:t>2</w:t>
      </w:r>
      <w:r w:rsidRPr="00B7369B">
        <w:rPr>
          <w:rFonts w:eastAsiaTheme="majorEastAsia"/>
          <w:sz w:val="24"/>
          <w:szCs w:val="24"/>
        </w:rPr>
        <w:t>月</w:t>
      </w:r>
      <w:r w:rsidR="00B848D1">
        <w:rPr>
          <w:rFonts w:eastAsiaTheme="majorEastAsia" w:hint="eastAsia"/>
          <w:sz w:val="24"/>
          <w:szCs w:val="24"/>
        </w:rPr>
        <w:t>8</w:t>
      </w:r>
      <w:r w:rsidRPr="00B7369B">
        <w:rPr>
          <w:rFonts w:eastAsiaTheme="majorEastAsia"/>
          <w:sz w:val="24"/>
          <w:szCs w:val="24"/>
        </w:rPr>
        <w:t>日（</w:t>
      </w:r>
      <w:r w:rsidR="00B848D1">
        <w:rPr>
          <w:rFonts w:eastAsiaTheme="majorEastAsia" w:hint="eastAsia"/>
          <w:sz w:val="24"/>
          <w:szCs w:val="24"/>
        </w:rPr>
        <w:t>水</w:t>
      </w:r>
      <w:r w:rsidRPr="00B7369B">
        <w:rPr>
          <w:rFonts w:eastAsiaTheme="majorEastAsia"/>
          <w:sz w:val="24"/>
          <w:szCs w:val="24"/>
        </w:rPr>
        <w:t>）</w:t>
      </w:r>
    </w:p>
    <w:p w14:paraId="7DC8D27D" w14:textId="77777777" w:rsidR="001A15AC" w:rsidRDefault="001A15AC"/>
    <w:p w14:paraId="1C3FFEDF" w14:textId="1A6F56E4" w:rsidR="00EE00AB" w:rsidRPr="00E42CCE" w:rsidRDefault="00EE00AB" w:rsidP="00EE00AB">
      <w:pPr>
        <w:jc w:val="right"/>
      </w:pPr>
      <w:r>
        <w:rPr>
          <w:rFonts w:hint="eastAsia"/>
        </w:rPr>
        <w:t>申込日：</w:t>
      </w:r>
      <w:r w:rsidR="00BC137A">
        <w:rPr>
          <w:rFonts w:hint="eastAsia"/>
        </w:rPr>
        <w:t>20</w:t>
      </w:r>
      <w:r w:rsidR="00DB74B3">
        <w:t>2</w:t>
      </w:r>
      <w:r w:rsidR="006B78DA">
        <w:rPr>
          <w:rFonts w:hint="eastAsia"/>
        </w:rPr>
        <w:t>1</w:t>
      </w:r>
      <w:r>
        <w:rPr>
          <w:rFonts w:hint="eastAsia"/>
        </w:rPr>
        <w:t>年　　　月　　　日</w:t>
      </w:r>
    </w:p>
    <w:tbl>
      <w:tblPr>
        <w:tblStyle w:val="a8"/>
        <w:tblW w:w="0" w:type="auto"/>
        <w:tblInd w:w="127" w:type="dxa"/>
        <w:tblLook w:val="04A0" w:firstRow="1" w:lastRow="0" w:firstColumn="1" w:lastColumn="0" w:noHBand="0" w:noVBand="1"/>
      </w:tblPr>
      <w:tblGrid>
        <w:gridCol w:w="2196"/>
        <w:gridCol w:w="1030"/>
        <w:gridCol w:w="5121"/>
      </w:tblGrid>
      <w:tr w:rsidR="00EE00AB" w14:paraId="29A9374F" w14:textId="77777777" w:rsidTr="00B504D0"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21756B" w14:textId="77777777" w:rsidR="00EE00AB" w:rsidRPr="00EE00AB" w:rsidRDefault="00EE00AB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会社</w:t>
            </w:r>
            <w:r>
              <w:rPr>
                <w:rFonts w:eastAsiaTheme="majorEastAsia"/>
                <w:sz w:val="24"/>
                <w:szCs w:val="24"/>
              </w:rPr>
              <w:t>名</w:t>
            </w:r>
            <w:r w:rsidR="00A52D00">
              <w:rPr>
                <w:rFonts w:eastAsiaTheme="majorEastAsia" w:hint="eastAsia"/>
                <w:sz w:val="24"/>
                <w:szCs w:val="24"/>
              </w:rPr>
              <w:t>・</w:t>
            </w:r>
            <w:r w:rsidRPr="00EE00AB">
              <w:rPr>
                <w:rFonts w:eastAsiaTheme="majorEastAsia"/>
                <w:sz w:val="24"/>
                <w:szCs w:val="24"/>
              </w:rPr>
              <w:t>団体名</w:t>
            </w:r>
          </w:p>
        </w:tc>
        <w:tc>
          <w:tcPr>
            <w:tcW w:w="61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283DB" w14:textId="77777777" w:rsidR="00EE00AB" w:rsidRPr="00E95A9A" w:rsidRDefault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14:paraId="77FE0B5B" w14:textId="77777777" w:rsidTr="00B504D0"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BBA7DE" w14:textId="77777777" w:rsidR="00A52D00" w:rsidRPr="00EE00AB" w:rsidRDefault="00A52D00" w:rsidP="00E95A9A">
            <w:pPr>
              <w:jc w:val="center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1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3C524" w14:textId="77777777" w:rsidR="00A52D00" w:rsidRPr="00E95A9A" w:rsidRDefault="00A52D00" w:rsidP="00EE00AB">
            <w:pPr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〒</w:t>
            </w:r>
          </w:p>
          <w:p w14:paraId="7C4ED994" w14:textId="77777777" w:rsidR="00E95A9A" w:rsidRPr="00E95A9A" w:rsidRDefault="00E95A9A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14:paraId="30ED41B1" w14:textId="77777777" w:rsidTr="00B504D0"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806A75B" w14:textId="77777777" w:rsidR="00A52D00" w:rsidRPr="00E95A9A" w:rsidRDefault="00A52D00" w:rsidP="00A52D00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>（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ふ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り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が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な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）</w:t>
            </w:r>
          </w:p>
          <w:p w14:paraId="624F2D4A" w14:textId="77777777" w:rsidR="00A52D00" w:rsidRPr="00EE00AB" w:rsidRDefault="00A52D00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氏名</w:t>
            </w:r>
            <w:r>
              <w:rPr>
                <w:rFonts w:eastAsiaTheme="majorEastAsia" w:hint="eastAsia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14:paraId="12896AEB" w14:textId="77777777" w:rsidR="00A52D00" w:rsidRPr="00E95A9A" w:rsidRDefault="00A52D00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所属部署</w:t>
            </w:r>
          </w:p>
        </w:tc>
        <w:tc>
          <w:tcPr>
            <w:tcW w:w="5121" w:type="dxa"/>
            <w:tcBorders>
              <w:top w:val="single" w:sz="12" w:space="0" w:color="auto"/>
              <w:right w:val="single" w:sz="12" w:space="0" w:color="auto"/>
            </w:tcBorders>
          </w:tcPr>
          <w:p w14:paraId="3CD77697" w14:textId="77777777" w:rsidR="00A52D00" w:rsidRPr="00E95A9A" w:rsidRDefault="00A52D00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14:paraId="3D270FBD" w14:textId="77777777" w:rsidTr="00B504D0">
        <w:tc>
          <w:tcPr>
            <w:tcW w:w="2196" w:type="dxa"/>
            <w:vMerge/>
            <w:tcBorders>
              <w:left w:val="single" w:sz="12" w:space="0" w:color="auto"/>
            </w:tcBorders>
          </w:tcPr>
          <w:p w14:paraId="18FDFE0B" w14:textId="77777777" w:rsidR="00A52D00" w:rsidRPr="00EE00AB" w:rsidRDefault="00A52D00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63079E32" w14:textId="77777777" w:rsidR="00A52D00" w:rsidRPr="00E95A9A" w:rsidRDefault="00A52D00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役職</w:t>
            </w:r>
          </w:p>
        </w:tc>
        <w:tc>
          <w:tcPr>
            <w:tcW w:w="5121" w:type="dxa"/>
            <w:tcBorders>
              <w:right w:val="single" w:sz="12" w:space="0" w:color="auto"/>
            </w:tcBorders>
          </w:tcPr>
          <w:p w14:paraId="364CD8D4" w14:textId="77777777" w:rsidR="00A52D00" w:rsidRPr="00E95A9A" w:rsidRDefault="00A52D00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14:paraId="753C1DA3" w14:textId="77777777" w:rsidTr="00B504D0">
        <w:tc>
          <w:tcPr>
            <w:tcW w:w="2196" w:type="dxa"/>
            <w:vMerge w:val="restart"/>
            <w:tcBorders>
              <w:left w:val="single" w:sz="12" w:space="0" w:color="auto"/>
            </w:tcBorders>
            <w:vAlign w:val="center"/>
          </w:tcPr>
          <w:p w14:paraId="1E938D85" w14:textId="77777777" w:rsidR="004D6ADC" w:rsidRPr="00E95A9A" w:rsidRDefault="004D6ADC" w:rsidP="00653946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 xml:space="preserve">（　　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 xml:space="preserve">　　　　　　）</w:t>
            </w:r>
          </w:p>
          <w:p w14:paraId="1DA8E236" w14:textId="77777777" w:rsidR="004D6ADC" w:rsidRPr="00EE00AB" w:rsidRDefault="004D6ADC" w:rsidP="00653946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72FB029D" w14:textId="77777777" w:rsidR="004D6ADC" w:rsidRPr="00E95A9A" w:rsidRDefault="004D6ADC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TEL</w:t>
            </w:r>
          </w:p>
        </w:tc>
        <w:tc>
          <w:tcPr>
            <w:tcW w:w="5121" w:type="dxa"/>
            <w:tcBorders>
              <w:right w:val="single" w:sz="12" w:space="0" w:color="auto"/>
            </w:tcBorders>
          </w:tcPr>
          <w:p w14:paraId="22A02870" w14:textId="77777777" w:rsidR="004D6ADC" w:rsidRPr="00E95A9A" w:rsidRDefault="004D6ADC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14:paraId="26718669" w14:textId="77777777" w:rsidTr="00B504D0">
        <w:tc>
          <w:tcPr>
            <w:tcW w:w="2196" w:type="dxa"/>
            <w:vMerge/>
            <w:tcBorders>
              <w:left w:val="single" w:sz="12" w:space="0" w:color="auto"/>
            </w:tcBorders>
          </w:tcPr>
          <w:p w14:paraId="25F0247C" w14:textId="77777777" w:rsidR="004D6ADC" w:rsidRPr="00EE00AB" w:rsidRDefault="004D6ADC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08B4739B" w14:textId="77777777" w:rsidR="004D6ADC" w:rsidRPr="00E95A9A" w:rsidRDefault="004D6ADC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  <w:tc>
          <w:tcPr>
            <w:tcW w:w="5121" w:type="dxa"/>
            <w:tcBorders>
              <w:right w:val="single" w:sz="12" w:space="0" w:color="auto"/>
            </w:tcBorders>
          </w:tcPr>
          <w:p w14:paraId="0DC3AA86" w14:textId="77777777" w:rsidR="004D6ADC" w:rsidRPr="00E95A9A" w:rsidRDefault="004D6ADC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14:paraId="50C1AACB" w14:textId="77777777" w:rsidTr="00B504D0"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6B949B" w14:textId="77777777" w:rsidR="00A52D00" w:rsidRPr="00E95A9A" w:rsidRDefault="00A52D00" w:rsidP="00A17607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>（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ふ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り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が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な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）</w:t>
            </w:r>
          </w:p>
          <w:p w14:paraId="4D30CEB5" w14:textId="77777777" w:rsidR="00A52D00" w:rsidRPr="00EE00AB" w:rsidRDefault="00A52D00" w:rsidP="00A17607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氏名</w:t>
            </w:r>
            <w:r>
              <w:rPr>
                <w:rFonts w:eastAsiaTheme="majorEastAsia" w:hint="eastAsia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14:paraId="6476CBC5" w14:textId="77777777" w:rsidR="00A52D00" w:rsidRPr="00E95A9A" w:rsidRDefault="00A52D00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所属部署</w:t>
            </w:r>
          </w:p>
        </w:tc>
        <w:tc>
          <w:tcPr>
            <w:tcW w:w="5121" w:type="dxa"/>
            <w:tcBorders>
              <w:top w:val="single" w:sz="12" w:space="0" w:color="auto"/>
              <w:right w:val="single" w:sz="12" w:space="0" w:color="auto"/>
            </w:tcBorders>
          </w:tcPr>
          <w:p w14:paraId="3C74327D" w14:textId="77777777" w:rsidR="00A52D00" w:rsidRPr="00E95A9A" w:rsidRDefault="00A52D00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14:paraId="78EE8635" w14:textId="77777777" w:rsidTr="00B504D0">
        <w:tc>
          <w:tcPr>
            <w:tcW w:w="2196" w:type="dxa"/>
            <w:vMerge/>
            <w:tcBorders>
              <w:left w:val="single" w:sz="12" w:space="0" w:color="auto"/>
            </w:tcBorders>
          </w:tcPr>
          <w:p w14:paraId="30C20F3B" w14:textId="77777777" w:rsidR="00A52D00" w:rsidRPr="00EE00AB" w:rsidRDefault="00A52D00" w:rsidP="00A17607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1FCF09FA" w14:textId="77777777" w:rsidR="00A52D00" w:rsidRPr="00E95A9A" w:rsidRDefault="00A52D00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役職</w:t>
            </w:r>
          </w:p>
        </w:tc>
        <w:tc>
          <w:tcPr>
            <w:tcW w:w="5121" w:type="dxa"/>
            <w:tcBorders>
              <w:right w:val="single" w:sz="12" w:space="0" w:color="auto"/>
            </w:tcBorders>
          </w:tcPr>
          <w:p w14:paraId="64BE707E" w14:textId="77777777" w:rsidR="00A52D00" w:rsidRPr="00E95A9A" w:rsidRDefault="00A52D00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14:paraId="4234633B" w14:textId="77777777" w:rsidTr="00B504D0">
        <w:tc>
          <w:tcPr>
            <w:tcW w:w="2196" w:type="dxa"/>
            <w:vMerge w:val="restart"/>
            <w:tcBorders>
              <w:left w:val="single" w:sz="12" w:space="0" w:color="auto"/>
            </w:tcBorders>
            <w:vAlign w:val="center"/>
          </w:tcPr>
          <w:p w14:paraId="719FA9CB" w14:textId="77777777" w:rsidR="004D6ADC" w:rsidRPr="00E95A9A" w:rsidRDefault="004D6ADC" w:rsidP="00653946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 xml:space="preserve">（　　　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 xml:space="preserve">　　　　　）</w:t>
            </w:r>
          </w:p>
          <w:p w14:paraId="1541CB68" w14:textId="77777777" w:rsidR="004D6ADC" w:rsidRPr="00EE00AB" w:rsidRDefault="004D6ADC" w:rsidP="00653946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18251599" w14:textId="77777777" w:rsidR="004D6ADC" w:rsidRPr="00E95A9A" w:rsidRDefault="004D6ADC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TEL</w:t>
            </w:r>
          </w:p>
        </w:tc>
        <w:tc>
          <w:tcPr>
            <w:tcW w:w="5121" w:type="dxa"/>
            <w:tcBorders>
              <w:right w:val="single" w:sz="12" w:space="0" w:color="auto"/>
            </w:tcBorders>
          </w:tcPr>
          <w:p w14:paraId="61BA46A0" w14:textId="77777777" w:rsidR="004D6ADC" w:rsidRPr="00E95A9A" w:rsidRDefault="004D6ADC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14:paraId="09F479E9" w14:textId="77777777" w:rsidTr="00B504D0">
        <w:tc>
          <w:tcPr>
            <w:tcW w:w="2196" w:type="dxa"/>
            <w:vMerge/>
            <w:tcBorders>
              <w:left w:val="single" w:sz="12" w:space="0" w:color="auto"/>
            </w:tcBorders>
          </w:tcPr>
          <w:p w14:paraId="14B2DF07" w14:textId="77777777" w:rsidR="004D6ADC" w:rsidRPr="00EE00AB" w:rsidRDefault="004D6ADC" w:rsidP="00A17607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2D22BE26" w14:textId="77777777" w:rsidR="004D6ADC" w:rsidRPr="00E95A9A" w:rsidRDefault="004D6ADC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  <w:tc>
          <w:tcPr>
            <w:tcW w:w="5121" w:type="dxa"/>
            <w:tcBorders>
              <w:right w:val="single" w:sz="12" w:space="0" w:color="auto"/>
            </w:tcBorders>
          </w:tcPr>
          <w:p w14:paraId="28E590E5" w14:textId="77777777" w:rsidR="004D6ADC" w:rsidRPr="00E95A9A" w:rsidRDefault="004D6ADC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14:paraId="43A468CE" w14:textId="77777777" w:rsidTr="00B504D0"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BF0481D" w14:textId="77777777" w:rsidR="003F6301" w:rsidRPr="00E95A9A" w:rsidRDefault="003F6301" w:rsidP="003F6301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>（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ふ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り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が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な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）</w:t>
            </w:r>
          </w:p>
          <w:p w14:paraId="1C0B4625" w14:textId="77777777" w:rsidR="003F6301" w:rsidRPr="00EE00AB" w:rsidRDefault="003F6301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氏名</w:t>
            </w:r>
            <w:r>
              <w:rPr>
                <w:rFonts w:eastAsiaTheme="majorEastAsia" w:hint="eastAsia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14:paraId="778EC976" w14:textId="77777777" w:rsidR="003F6301" w:rsidRPr="00E95A9A" w:rsidRDefault="003F6301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所属部署</w:t>
            </w:r>
          </w:p>
        </w:tc>
        <w:tc>
          <w:tcPr>
            <w:tcW w:w="5121" w:type="dxa"/>
            <w:tcBorders>
              <w:top w:val="single" w:sz="12" w:space="0" w:color="auto"/>
              <w:right w:val="single" w:sz="12" w:space="0" w:color="auto"/>
            </w:tcBorders>
          </w:tcPr>
          <w:p w14:paraId="3BD3B3C5" w14:textId="77777777"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14:paraId="13DAAD6A" w14:textId="77777777" w:rsidTr="00B504D0">
        <w:tc>
          <w:tcPr>
            <w:tcW w:w="2196" w:type="dxa"/>
            <w:vMerge/>
            <w:tcBorders>
              <w:left w:val="single" w:sz="12" w:space="0" w:color="auto"/>
            </w:tcBorders>
          </w:tcPr>
          <w:p w14:paraId="15557151" w14:textId="77777777" w:rsidR="003F6301" w:rsidRPr="00EE00AB" w:rsidRDefault="003F6301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09E8F909" w14:textId="77777777" w:rsidR="003F6301" w:rsidRPr="00E95A9A" w:rsidRDefault="003F6301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役職</w:t>
            </w:r>
          </w:p>
        </w:tc>
        <w:tc>
          <w:tcPr>
            <w:tcW w:w="5121" w:type="dxa"/>
            <w:tcBorders>
              <w:right w:val="single" w:sz="12" w:space="0" w:color="auto"/>
            </w:tcBorders>
          </w:tcPr>
          <w:p w14:paraId="49A6821F" w14:textId="77777777"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14:paraId="2A23A4AC" w14:textId="77777777" w:rsidTr="00B504D0">
        <w:tc>
          <w:tcPr>
            <w:tcW w:w="2196" w:type="dxa"/>
            <w:vMerge w:val="restart"/>
            <w:tcBorders>
              <w:left w:val="single" w:sz="12" w:space="0" w:color="auto"/>
            </w:tcBorders>
            <w:vAlign w:val="center"/>
          </w:tcPr>
          <w:p w14:paraId="473B804B" w14:textId="77777777" w:rsidR="003F6301" w:rsidRPr="00E95A9A" w:rsidRDefault="003F6301" w:rsidP="00653946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 xml:space="preserve">（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 xml:space="preserve">　　　　　　）</w:t>
            </w:r>
          </w:p>
          <w:p w14:paraId="50B58D58" w14:textId="77777777" w:rsidR="003F6301" w:rsidRPr="00EE00AB" w:rsidRDefault="003F6301" w:rsidP="00653946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5FFC497A" w14:textId="77777777" w:rsidR="003F6301" w:rsidRPr="00E95A9A" w:rsidRDefault="003F6301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TEL</w:t>
            </w:r>
          </w:p>
        </w:tc>
        <w:tc>
          <w:tcPr>
            <w:tcW w:w="5121" w:type="dxa"/>
            <w:tcBorders>
              <w:right w:val="single" w:sz="12" w:space="0" w:color="auto"/>
            </w:tcBorders>
          </w:tcPr>
          <w:p w14:paraId="6C9BA55C" w14:textId="77777777"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14:paraId="019A0B99" w14:textId="77777777" w:rsidTr="00B504D0">
        <w:tc>
          <w:tcPr>
            <w:tcW w:w="21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677363A" w14:textId="77777777" w:rsidR="003F6301" w:rsidRPr="00EE00AB" w:rsidRDefault="003F6301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14:paraId="66682443" w14:textId="77777777" w:rsidR="003F6301" w:rsidRPr="00E95A9A" w:rsidRDefault="003F6301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  <w:tc>
          <w:tcPr>
            <w:tcW w:w="5121" w:type="dxa"/>
            <w:tcBorders>
              <w:bottom w:val="single" w:sz="12" w:space="0" w:color="auto"/>
              <w:right w:val="single" w:sz="12" w:space="0" w:color="auto"/>
            </w:tcBorders>
          </w:tcPr>
          <w:p w14:paraId="44440C56" w14:textId="77777777"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</w:tbl>
    <w:p w14:paraId="1C097C71" w14:textId="089832B9" w:rsidR="00E42CCE" w:rsidRDefault="003F6301" w:rsidP="003F6301">
      <w:pPr>
        <w:jc w:val="right"/>
        <w:rPr>
          <w:rFonts w:eastAsiaTheme="majorEastAsia"/>
          <w:sz w:val="20"/>
          <w:szCs w:val="20"/>
        </w:rPr>
      </w:pPr>
      <w:r w:rsidRPr="00B7369B">
        <w:rPr>
          <w:rFonts w:ascii="ＭＳ 明朝" w:eastAsiaTheme="majorEastAsia" w:hAnsi="ＭＳ 明朝" w:cs="ＭＳ 明朝"/>
          <w:sz w:val="20"/>
          <w:szCs w:val="20"/>
        </w:rPr>
        <w:t>※</w:t>
      </w:r>
      <w:r w:rsidRPr="00B7369B">
        <w:rPr>
          <w:rFonts w:eastAsiaTheme="majorEastAsia"/>
          <w:sz w:val="20"/>
          <w:szCs w:val="20"/>
        </w:rPr>
        <w:t>）</w:t>
      </w:r>
      <w:r w:rsidR="00B504D0" w:rsidRPr="00B504D0">
        <w:rPr>
          <w:rFonts w:eastAsiaTheme="majorEastAsia" w:hint="eastAsia"/>
          <w:sz w:val="20"/>
          <w:szCs w:val="20"/>
        </w:rPr>
        <w:t>例年開催していた研究会後の情報交換会は、今回は中止とさせていただきます</w:t>
      </w:r>
      <w:r w:rsidRPr="00B7369B">
        <w:rPr>
          <w:rFonts w:eastAsiaTheme="majorEastAsia"/>
          <w:sz w:val="20"/>
          <w:szCs w:val="20"/>
        </w:rPr>
        <w:t>。</w:t>
      </w:r>
    </w:p>
    <w:p w14:paraId="51DE90FD" w14:textId="77777777" w:rsidR="00B504D0" w:rsidRPr="00B7369B" w:rsidRDefault="00B504D0" w:rsidP="003F6301">
      <w:pPr>
        <w:jc w:val="right"/>
        <w:rPr>
          <w:rFonts w:eastAsiaTheme="majorEastAsia"/>
          <w:sz w:val="20"/>
          <w:szCs w:val="20"/>
        </w:rPr>
      </w:pPr>
    </w:p>
    <w:p w14:paraId="32F7BBB7" w14:textId="77777777" w:rsidR="003F6301" w:rsidRPr="003F6301" w:rsidRDefault="003F63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5480E" wp14:editId="76DA2DE1">
                <wp:simplePos x="0" y="0"/>
                <wp:positionH relativeFrom="column">
                  <wp:posOffset>120014</wp:posOffset>
                </wp:positionH>
                <wp:positionV relativeFrom="paragraph">
                  <wp:posOffset>104140</wp:posOffset>
                </wp:positionV>
                <wp:extent cx="52482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2133C5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.2pt" to="422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" strokecolor="black [3213]" strokeweight=".5pt">
                <v:stroke dashstyle="longDash" joinstyle="miter"/>
              </v:line>
            </w:pict>
          </mc:Fallback>
        </mc:AlternateContent>
      </w:r>
    </w:p>
    <w:p w14:paraId="64E92BF4" w14:textId="77777777" w:rsidR="00E42CCE" w:rsidRDefault="00BB2682" w:rsidP="00BB2682">
      <w:pPr>
        <w:ind w:leftChars="67" w:left="141"/>
      </w:pPr>
      <w:r>
        <w:rPr>
          <w:rFonts w:hint="eastAsia"/>
        </w:rPr>
        <w:t>当日、講演会場で自社カタログ等の</w:t>
      </w:r>
      <w:r w:rsidR="003F6301">
        <w:rPr>
          <w:rFonts w:hint="eastAsia"/>
        </w:rPr>
        <w:t>展示</w:t>
      </w:r>
      <w:r>
        <w:rPr>
          <w:rFonts w:hint="eastAsia"/>
        </w:rPr>
        <w:t>・</w:t>
      </w:r>
      <w:r w:rsidR="003F6301">
        <w:rPr>
          <w:rFonts w:hint="eastAsia"/>
        </w:rPr>
        <w:t>配布</w:t>
      </w:r>
      <w:r>
        <w:rPr>
          <w:rFonts w:hint="eastAsia"/>
        </w:rPr>
        <w:t>することを</w:t>
      </w:r>
      <w:r w:rsidR="003F6301">
        <w:rPr>
          <w:rFonts w:hint="eastAsia"/>
        </w:rPr>
        <w:t>希望</w:t>
      </w:r>
      <w:r>
        <w:rPr>
          <w:rFonts w:hint="eastAsia"/>
        </w:rPr>
        <w:tab/>
      </w:r>
      <w:r w:rsidR="003F6301">
        <w:rPr>
          <w:rFonts w:hint="eastAsia"/>
        </w:rPr>
        <w:t>①</w:t>
      </w:r>
      <w:r>
        <w:rPr>
          <w:rFonts w:hint="eastAsia"/>
        </w:rPr>
        <w:t>する</w:t>
      </w:r>
      <w:r w:rsidR="003F6301">
        <w:rPr>
          <w:rFonts w:hint="eastAsia"/>
        </w:rPr>
        <w:tab/>
      </w:r>
      <w:r w:rsidR="003F6301">
        <w:rPr>
          <w:rFonts w:hint="eastAsia"/>
        </w:rPr>
        <w:t>②</w:t>
      </w:r>
      <w:r>
        <w:rPr>
          <w:rFonts w:hint="eastAsia"/>
        </w:rPr>
        <w:t>しない</w:t>
      </w:r>
    </w:p>
    <w:p w14:paraId="60480CA0" w14:textId="77777777" w:rsidR="00E42CCE" w:rsidRDefault="003F6301" w:rsidP="003F6301">
      <w:pPr>
        <w:jc w:val="center"/>
      </w:pPr>
      <w:r>
        <w:rPr>
          <w:rFonts w:hint="eastAsia"/>
        </w:rPr>
        <w:t>（希望</w:t>
      </w:r>
      <w:r w:rsidR="00BB2682">
        <w:rPr>
          <w:rFonts w:hint="eastAsia"/>
        </w:rPr>
        <w:t>される</w:t>
      </w:r>
      <w:r>
        <w:rPr>
          <w:rFonts w:hint="eastAsia"/>
        </w:rPr>
        <w:t>場合、方法については別途連絡差し上げます）</w:t>
      </w:r>
    </w:p>
    <w:p w14:paraId="47193FEC" w14:textId="77777777" w:rsidR="00E95A9A" w:rsidRDefault="00E95A9A">
      <w:pPr>
        <w:widowControl/>
        <w:jc w:val="left"/>
      </w:pPr>
      <w:r>
        <w:br w:type="page"/>
      </w:r>
    </w:p>
    <w:p w14:paraId="2EB62CDB" w14:textId="77777777" w:rsidR="00164F20" w:rsidRPr="00B63199" w:rsidRDefault="00164F20" w:rsidP="00164F20">
      <w:pPr>
        <w:spacing w:line="400" w:lineRule="exact"/>
        <w:rPr>
          <w:sz w:val="28"/>
          <w:szCs w:val="28"/>
        </w:rPr>
      </w:pPr>
      <w:r w:rsidRPr="00164F20">
        <w:rPr>
          <w:rFonts w:hint="eastAsia"/>
          <w:sz w:val="32"/>
          <w:szCs w:val="32"/>
        </w:rPr>
        <w:lastRenderedPageBreak/>
        <w:t>【会場への</w:t>
      </w:r>
      <w:r w:rsidR="00B63199">
        <w:rPr>
          <w:rFonts w:hint="eastAsia"/>
          <w:sz w:val="32"/>
          <w:szCs w:val="32"/>
        </w:rPr>
        <w:t>交通</w:t>
      </w:r>
      <w:r w:rsidRPr="00164F20">
        <w:rPr>
          <w:rFonts w:hint="eastAsia"/>
          <w:sz w:val="32"/>
          <w:szCs w:val="32"/>
        </w:rPr>
        <w:t>アクセス】</w:t>
      </w:r>
      <w:r w:rsidR="00B63199">
        <w:rPr>
          <w:sz w:val="32"/>
          <w:szCs w:val="32"/>
        </w:rPr>
        <w:tab/>
      </w:r>
      <w:r w:rsidR="00B63199">
        <w:rPr>
          <w:sz w:val="32"/>
          <w:szCs w:val="32"/>
        </w:rPr>
        <w:tab/>
      </w:r>
      <w:r w:rsidR="00B63199" w:rsidRPr="00B63199">
        <w:rPr>
          <w:rFonts w:hint="eastAsia"/>
          <w:sz w:val="28"/>
          <w:szCs w:val="28"/>
        </w:rPr>
        <w:t>TEL</w:t>
      </w:r>
      <w:r w:rsidR="00B63199" w:rsidRPr="00B63199">
        <w:rPr>
          <w:rFonts w:hint="eastAsia"/>
          <w:sz w:val="28"/>
          <w:szCs w:val="28"/>
        </w:rPr>
        <w:t>：</w:t>
      </w:r>
      <w:r w:rsidR="00B63199" w:rsidRPr="00B63199">
        <w:rPr>
          <w:sz w:val="28"/>
          <w:szCs w:val="28"/>
        </w:rPr>
        <w:t>06-6415-2500</w:t>
      </w:r>
    </w:p>
    <w:p w14:paraId="1DE3AB85" w14:textId="77777777" w:rsidR="00E42CCE" w:rsidRPr="00164F20" w:rsidRDefault="00164F20" w:rsidP="00164F20">
      <w:pPr>
        <w:spacing w:line="400" w:lineRule="exact"/>
        <w:ind w:firstLine="840"/>
        <w:rPr>
          <w:sz w:val="32"/>
          <w:szCs w:val="32"/>
        </w:rPr>
      </w:pPr>
      <w:r w:rsidRPr="00164F20">
        <w:rPr>
          <w:sz w:val="32"/>
          <w:szCs w:val="32"/>
        </w:rPr>
        <w:t>尼崎リサーチ・インキュベーション・センター（</w:t>
      </w:r>
      <w:r w:rsidRPr="00164F20">
        <w:rPr>
          <w:sz w:val="32"/>
          <w:szCs w:val="32"/>
        </w:rPr>
        <w:t>ARIC</w:t>
      </w:r>
      <w:r w:rsidRPr="00164F20">
        <w:rPr>
          <w:sz w:val="32"/>
          <w:szCs w:val="32"/>
        </w:rPr>
        <w:t>）</w:t>
      </w:r>
    </w:p>
    <w:p w14:paraId="4237DE9D" w14:textId="77777777" w:rsidR="00E42CCE" w:rsidRDefault="00FF609D">
      <w:r>
        <w:rPr>
          <w:noProof/>
        </w:rPr>
        <w:drawing>
          <wp:anchor distT="0" distB="0" distL="114300" distR="114300" simplePos="0" relativeHeight="251660288" behindDoc="0" locked="0" layoutInCell="1" allowOverlap="1" wp14:anchorId="2B1F070D" wp14:editId="605E505E">
            <wp:simplePos x="0" y="0"/>
            <wp:positionH relativeFrom="column">
              <wp:posOffset>-51435</wp:posOffset>
            </wp:positionH>
            <wp:positionV relativeFrom="paragraph">
              <wp:posOffset>69215</wp:posOffset>
            </wp:positionV>
            <wp:extent cx="5848350" cy="8658864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5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409F2" w14:textId="77777777" w:rsidR="00E42CCE" w:rsidRDefault="00E42CCE"/>
    <w:p w14:paraId="3CDE6BBF" w14:textId="77777777" w:rsidR="00E42CCE" w:rsidRDefault="00E42CCE"/>
    <w:p w14:paraId="3BD84857" w14:textId="77777777" w:rsidR="00E42CCE" w:rsidRDefault="00E42CCE"/>
    <w:p w14:paraId="735C1628" w14:textId="77777777" w:rsidR="00E42CCE" w:rsidRDefault="00E42CCE"/>
    <w:p w14:paraId="2ECAF398" w14:textId="77777777" w:rsidR="00E42CCE" w:rsidRDefault="00E42CCE"/>
    <w:p w14:paraId="3AEFD9D2" w14:textId="77777777" w:rsidR="00E42CCE" w:rsidRDefault="00E42CCE"/>
    <w:p w14:paraId="1E8431B2" w14:textId="77777777" w:rsidR="00E42CCE" w:rsidRDefault="00E42CCE"/>
    <w:p w14:paraId="50733C6D" w14:textId="77777777" w:rsidR="00E42CCE" w:rsidRDefault="00E42CCE"/>
    <w:p w14:paraId="6FE1F55D" w14:textId="77777777" w:rsidR="00E42CCE" w:rsidRDefault="00E42CCE"/>
    <w:p w14:paraId="4A8EF3D6" w14:textId="77777777" w:rsidR="00E42CCE" w:rsidRDefault="00E42CCE"/>
    <w:p w14:paraId="692D26BE" w14:textId="77777777" w:rsidR="00E42CCE" w:rsidRDefault="00E42CCE"/>
    <w:p w14:paraId="0434243D" w14:textId="77777777" w:rsidR="00E42CCE" w:rsidRPr="00EF1E02" w:rsidRDefault="00E42CCE"/>
    <w:p w14:paraId="5F5EEA23" w14:textId="77777777" w:rsidR="00C7574D" w:rsidRDefault="00C7574D"/>
    <w:p w14:paraId="57492079" w14:textId="77777777" w:rsidR="00C7574D" w:rsidRDefault="00C7574D"/>
    <w:p w14:paraId="2B6FA10B" w14:textId="77777777" w:rsidR="00FF609D" w:rsidRDefault="00FF609D"/>
    <w:p w14:paraId="7481E9BA" w14:textId="77777777" w:rsidR="00FF609D" w:rsidRDefault="00FF609D"/>
    <w:p w14:paraId="36F07065" w14:textId="77777777" w:rsidR="00FF609D" w:rsidRDefault="00FF609D"/>
    <w:p w14:paraId="411494DA" w14:textId="77777777" w:rsidR="00FF609D" w:rsidRDefault="00FF609D"/>
    <w:p w14:paraId="4D9F57F2" w14:textId="77777777" w:rsidR="00FF609D" w:rsidRDefault="00FF609D"/>
    <w:p w14:paraId="74FDB634" w14:textId="77777777" w:rsidR="00FF609D" w:rsidRDefault="00FF609D"/>
    <w:p w14:paraId="4443DA2F" w14:textId="77777777" w:rsidR="00FF609D" w:rsidRDefault="00FF609D"/>
    <w:p w14:paraId="7A160920" w14:textId="77777777" w:rsidR="00FF609D" w:rsidRDefault="00FF609D"/>
    <w:p w14:paraId="3A68F87A" w14:textId="77777777" w:rsidR="00FF609D" w:rsidRDefault="00FF609D"/>
    <w:p w14:paraId="681130DE" w14:textId="77777777" w:rsidR="00FF609D" w:rsidRDefault="00FF609D"/>
    <w:p w14:paraId="768C989A" w14:textId="77777777" w:rsidR="00FF609D" w:rsidRDefault="00FF609D"/>
    <w:p w14:paraId="0AC731A0" w14:textId="77777777" w:rsidR="00FF609D" w:rsidRDefault="00FF609D"/>
    <w:p w14:paraId="16C78D56" w14:textId="77777777" w:rsidR="00FF609D" w:rsidRDefault="00FF609D"/>
    <w:p w14:paraId="0085D74A" w14:textId="77777777" w:rsidR="00FF609D" w:rsidRDefault="00FF609D"/>
    <w:p w14:paraId="29A0EA75" w14:textId="77777777" w:rsidR="00FF609D" w:rsidRDefault="00FF609D"/>
    <w:p w14:paraId="1D4F434E" w14:textId="77777777" w:rsidR="00FF609D" w:rsidRDefault="00FF609D"/>
    <w:p w14:paraId="04D5BA2E" w14:textId="77777777" w:rsidR="00FF609D" w:rsidRDefault="00FF609D"/>
    <w:p w14:paraId="16542056" w14:textId="77777777" w:rsidR="00FF609D" w:rsidRDefault="00FF609D"/>
    <w:p w14:paraId="3469461E" w14:textId="77777777" w:rsidR="00FF609D" w:rsidRDefault="00FF609D"/>
    <w:p w14:paraId="45B3B7F0" w14:textId="77777777" w:rsidR="00FF609D" w:rsidRDefault="00FF609D"/>
    <w:p w14:paraId="1AA45BE0" w14:textId="77777777" w:rsidR="00FF609D" w:rsidRDefault="00FF609D"/>
    <w:p w14:paraId="2E656EE7" w14:textId="77777777" w:rsidR="00FF609D" w:rsidRDefault="00FF609D"/>
    <w:sectPr w:rsidR="00FF609D" w:rsidSect="009553DB">
      <w:pgSz w:w="11906" w:h="16838" w:code="9"/>
      <w:pgMar w:top="1134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9CBB" w14:textId="77777777" w:rsidR="00323741" w:rsidRDefault="00323741" w:rsidP="00C7574D">
      <w:r>
        <w:separator/>
      </w:r>
    </w:p>
  </w:endnote>
  <w:endnote w:type="continuationSeparator" w:id="0">
    <w:p w14:paraId="75D675D1" w14:textId="77777777" w:rsidR="00323741" w:rsidRDefault="00323741" w:rsidP="00C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8513" w14:textId="77777777" w:rsidR="00323741" w:rsidRDefault="00323741" w:rsidP="00C7574D">
      <w:r>
        <w:separator/>
      </w:r>
    </w:p>
  </w:footnote>
  <w:footnote w:type="continuationSeparator" w:id="0">
    <w:p w14:paraId="0CF4480A" w14:textId="77777777" w:rsidR="00323741" w:rsidRDefault="00323741" w:rsidP="00C7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7B"/>
    <w:rsid w:val="0003077E"/>
    <w:rsid w:val="00042DC8"/>
    <w:rsid w:val="000C1101"/>
    <w:rsid w:val="000C7459"/>
    <w:rsid w:val="000E57C6"/>
    <w:rsid w:val="000F03E8"/>
    <w:rsid w:val="000F7DAD"/>
    <w:rsid w:val="00100A24"/>
    <w:rsid w:val="00116623"/>
    <w:rsid w:val="00117946"/>
    <w:rsid w:val="00130464"/>
    <w:rsid w:val="00132108"/>
    <w:rsid w:val="00137733"/>
    <w:rsid w:val="001378EA"/>
    <w:rsid w:val="001526C9"/>
    <w:rsid w:val="00164F20"/>
    <w:rsid w:val="0019419D"/>
    <w:rsid w:val="001A15AC"/>
    <w:rsid w:val="001B297B"/>
    <w:rsid w:val="00207294"/>
    <w:rsid w:val="002115EE"/>
    <w:rsid w:val="00214AB0"/>
    <w:rsid w:val="002204E1"/>
    <w:rsid w:val="002415EA"/>
    <w:rsid w:val="002467AE"/>
    <w:rsid w:val="00251844"/>
    <w:rsid w:val="00284841"/>
    <w:rsid w:val="002875DF"/>
    <w:rsid w:val="00291D06"/>
    <w:rsid w:val="0029453F"/>
    <w:rsid w:val="00323741"/>
    <w:rsid w:val="00374092"/>
    <w:rsid w:val="00385D83"/>
    <w:rsid w:val="003A492C"/>
    <w:rsid w:val="003C4F5B"/>
    <w:rsid w:val="003C718D"/>
    <w:rsid w:val="003D0936"/>
    <w:rsid w:val="003E634A"/>
    <w:rsid w:val="003F29DE"/>
    <w:rsid w:val="003F6301"/>
    <w:rsid w:val="00415F6D"/>
    <w:rsid w:val="004576EF"/>
    <w:rsid w:val="00491492"/>
    <w:rsid w:val="004B7FD5"/>
    <w:rsid w:val="004C4463"/>
    <w:rsid w:val="004C4C8B"/>
    <w:rsid w:val="004C79F9"/>
    <w:rsid w:val="004D57DA"/>
    <w:rsid w:val="004D6ADC"/>
    <w:rsid w:val="004E3F6C"/>
    <w:rsid w:val="004F6D59"/>
    <w:rsid w:val="00503A66"/>
    <w:rsid w:val="00510F6A"/>
    <w:rsid w:val="00542804"/>
    <w:rsid w:val="00543085"/>
    <w:rsid w:val="00544627"/>
    <w:rsid w:val="0055193D"/>
    <w:rsid w:val="0055412A"/>
    <w:rsid w:val="0056429B"/>
    <w:rsid w:val="00570FD0"/>
    <w:rsid w:val="00577BB9"/>
    <w:rsid w:val="005B27EC"/>
    <w:rsid w:val="005B3224"/>
    <w:rsid w:val="005B4CDD"/>
    <w:rsid w:val="005E2210"/>
    <w:rsid w:val="0061056D"/>
    <w:rsid w:val="0062310A"/>
    <w:rsid w:val="006255C4"/>
    <w:rsid w:val="00627BFF"/>
    <w:rsid w:val="00640933"/>
    <w:rsid w:val="00644F87"/>
    <w:rsid w:val="00653946"/>
    <w:rsid w:val="0068796A"/>
    <w:rsid w:val="006B78DA"/>
    <w:rsid w:val="006C4717"/>
    <w:rsid w:val="00702844"/>
    <w:rsid w:val="007366E3"/>
    <w:rsid w:val="00752015"/>
    <w:rsid w:val="00754723"/>
    <w:rsid w:val="0075596C"/>
    <w:rsid w:val="00757C3A"/>
    <w:rsid w:val="007958FB"/>
    <w:rsid w:val="00797AEC"/>
    <w:rsid w:val="007A6AC5"/>
    <w:rsid w:val="007D05D4"/>
    <w:rsid w:val="007F10EC"/>
    <w:rsid w:val="007F5249"/>
    <w:rsid w:val="008017A0"/>
    <w:rsid w:val="00810FE7"/>
    <w:rsid w:val="0082422F"/>
    <w:rsid w:val="008268CF"/>
    <w:rsid w:val="008275A5"/>
    <w:rsid w:val="00832A7B"/>
    <w:rsid w:val="008403A7"/>
    <w:rsid w:val="0087467F"/>
    <w:rsid w:val="00880725"/>
    <w:rsid w:val="0089543B"/>
    <w:rsid w:val="008C2118"/>
    <w:rsid w:val="008D5BD1"/>
    <w:rsid w:val="00902B4E"/>
    <w:rsid w:val="00904124"/>
    <w:rsid w:val="0090624D"/>
    <w:rsid w:val="00922263"/>
    <w:rsid w:val="009553DB"/>
    <w:rsid w:val="009769E2"/>
    <w:rsid w:val="009828D4"/>
    <w:rsid w:val="00990E6C"/>
    <w:rsid w:val="009C2117"/>
    <w:rsid w:val="009F5D65"/>
    <w:rsid w:val="009F7DBA"/>
    <w:rsid w:val="00A06D71"/>
    <w:rsid w:val="00A070B6"/>
    <w:rsid w:val="00A24FD5"/>
    <w:rsid w:val="00A31C0D"/>
    <w:rsid w:val="00A458D9"/>
    <w:rsid w:val="00A529E8"/>
    <w:rsid w:val="00A52D00"/>
    <w:rsid w:val="00A70250"/>
    <w:rsid w:val="00A80AE1"/>
    <w:rsid w:val="00AC7CDD"/>
    <w:rsid w:val="00AD605A"/>
    <w:rsid w:val="00AF0B9A"/>
    <w:rsid w:val="00AF3958"/>
    <w:rsid w:val="00B32977"/>
    <w:rsid w:val="00B504D0"/>
    <w:rsid w:val="00B63199"/>
    <w:rsid w:val="00B73640"/>
    <w:rsid w:val="00B7369B"/>
    <w:rsid w:val="00B848D1"/>
    <w:rsid w:val="00B921C1"/>
    <w:rsid w:val="00B96E5E"/>
    <w:rsid w:val="00BB2682"/>
    <w:rsid w:val="00BC0C20"/>
    <w:rsid w:val="00BC137A"/>
    <w:rsid w:val="00BC2648"/>
    <w:rsid w:val="00BC26CA"/>
    <w:rsid w:val="00BF578A"/>
    <w:rsid w:val="00BF7518"/>
    <w:rsid w:val="00C0087B"/>
    <w:rsid w:val="00C15701"/>
    <w:rsid w:val="00C17821"/>
    <w:rsid w:val="00C3226E"/>
    <w:rsid w:val="00C40454"/>
    <w:rsid w:val="00C4298A"/>
    <w:rsid w:val="00C46A8D"/>
    <w:rsid w:val="00C46ACB"/>
    <w:rsid w:val="00C7148D"/>
    <w:rsid w:val="00C7574D"/>
    <w:rsid w:val="00C90F25"/>
    <w:rsid w:val="00CA2775"/>
    <w:rsid w:val="00CA6EE3"/>
    <w:rsid w:val="00CC2DEE"/>
    <w:rsid w:val="00CC432B"/>
    <w:rsid w:val="00CD1551"/>
    <w:rsid w:val="00D26FAA"/>
    <w:rsid w:val="00D30438"/>
    <w:rsid w:val="00D3697E"/>
    <w:rsid w:val="00D50B39"/>
    <w:rsid w:val="00D61E85"/>
    <w:rsid w:val="00D62D1A"/>
    <w:rsid w:val="00D84FE0"/>
    <w:rsid w:val="00DA2651"/>
    <w:rsid w:val="00DA6A9E"/>
    <w:rsid w:val="00DB0B95"/>
    <w:rsid w:val="00DB3CA4"/>
    <w:rsid w:val="00DB74B3"/>
    <w:rsid w:val="00DC18BE"/>
    <w:rsid w:val="00DC5FBD"/>
    <w:rsid w:val="00DE62A5"/>
    <w:rsid w:val="00DF08B6"/>
    <w:rsid w:val="00E0392B"/>
    <w:rsid w:val="00E31E17"/>
    <w:rsid w:val="00E34EAA"/>
    <w:rsid w:val="00E36597"/>
    <w:rsid w:val="00E42CCE"/>
    <w:rsid w:val="00E6283E"/>
    <w:rsid w:val="00E66C6C"/>
    <w:rsid w:val="00E70DAE"/>
    <w:rsid w:val="00E80DBD"/>
    <w:rsid w:val="00E82925"/>
    <w:rsid w:val="00E91FD8"/>
    <w:rsid w:val="00E920B7"/>
    <w:rsid w:val="00E95A9A"/>
    <w:rsid w:val="00EA50CC"/>
    <w:rsid w:val="00EA552A"/>
    <w:rsid w:val="00ED11ED"/>
    <w:rsid w:val="00ED1A50"/>
    <w:rsid w:val="00EE00AB"/>
    <w:rsid w:val="00EF1E02"/>
    <w:rsid w:val="00EF3728"/>
    <w:rsid w:val="00F51DF9"/>
    <w:rsid w:val="00F73311"/>
    <w:rsid w:val="00FC7213"/>
    <w:rsid w:val="00FD104C"/>
    <w:rsid w:val="00FF03D6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F338D"/>
  <w15:chartTrackingRefBased/>
  <w15:docId w15:val="{C28080CD-30C7-442F-A648-F5AEAAEE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74D"/>
  </w:style>
  <w:style w:type="paragraph" w:styleId="a5">
    <w:name w:val="footer"/>
    <w:basedOn w:val="a"/>
    <w:link w:val="a6"/>
    <w:uiPriority w:val="99"/>
    <w:unhideWhenUsed/>
    <w:rsid w:val="00C75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74D"/>
  </w:style>
  <w:style w:type="character" w:styleId="a7">
    <w:name w:val="Hyperlink"/>
    <w:basedOn w:val="a0"/>
    <w:uiPriority w:val="99"/>
    <w:unhideWhenUsed/>
    <w:rsid w:val="0029453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E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0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056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702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y-coating@ampi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ampi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629C8-629D-473D-A9AC-6049DB02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ogishi</dc:creator>
  <cp:keywords/>
  <dc:description/>
  <cp:lastModifiedBy>Tokuno Tokuno</cp:lastModifiedBy>
  <cp:revision>3</cp:revision>
  <cp:lastPrinted>2020-10-29T23:38:00Z</cp:lastPrinted>
  <dcterms:created xsi:type="dcterms:W3CDTF">2021-11-04T04:49:00Z</dcterms:created>
  <dcterms:modified xsi:type="dcterms:W3CDTF">2021-11-09T23:51:00Z</dcterms:modified>
</cp:coreProperties>
</file>